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EA" w:rsidRPr="001F18AE" w:rsidRDefault="004320EA" w:rsidP="00DB4A9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18AE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Утверждаю                              </w:t>
      </w:r>
    </w:p>
    <w:p w:rsidR="004320EA" w:rsidRPr="001F18AE" w:rsidRDefault="004320EA" w:rsidP="00DB4A9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18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Директор МБОУ</w:t>
      </w:r>
      <w:r w:rsidRPr="001F18A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F18AE">
        <w:rPr>
          <w:rFonts w:ascii="Times New Roman" w:eastAsia="Calibri" w:hAnsi="Times New Roman" w:cs="Times New Roman"/>
          <w:sz w:val="24"/>
          <w:szCs w:val="24"/>
        </w:rPr>
        <w:t xml:space="preserve">ОШ № 15 </w:t>
      </w:r>
      <w:proofErr w:type="spellStart"/>
      <w:r w:rsidRPr="001F18A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1F18AE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1F18AE">
        <w:rPr>
          <w:rFonts w:ascii="Times New Roman" w:eastAsia="Calibri" w:hAnsi="Times New Roman" w:cs="Times New Roman"/>
          <w:sz w:val="24"/>
          <w:szCs w:val="24"/>
        </w:rPr>
        <w:t>ада</w:t>
      </w:r>
      <w:proofErr w:type="spellEnd"/>
    </w:p>
    <w:p w:rsidR="004320EA" w:rsidRPr="001F18AE" w:rsidRDefault="004320EA" w:rsidP="00DB4A9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18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1F18AE">
        <w:rPr>
          <w:rFonts w:ascii="Times New Roman" w:eastAsia="Calibri" w:hAnsi="Times New Roman" w:cs="Times New Roman"/>
          <w:sz w:val="24"/>
          <w:szCs w:val="24"/>
        </w:rPr>
        <w:t>__________________Балыко</w:t>
      </w:r>
      <w:proofErr w:type="spellEnd"/>
      <w:r w:rsidRPr="001F18AE">
        <w:rPr>
          <w:rFonts w:ascii="Times New Roman" w:eastAsia="Calibri" w:hAnsi="Times New Roman" w:cs="Times New Roman"/>
          <w:sz w:val="24"/>
          <w:szCs w:val="24"/>
        </w:rPr>
        <w:t xml:space="preserve"> Н.Н. </w:t>
      </w:r>
    </w:p>
    <w:p w:rsidR="004320EA" w:rsidRPr="001F18AE" w:rsidRDefault="004320EA" w:rsidP="00DB4A9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18AE">
        <w:rPr>
          <w:rFonts w:ascii="Times New Roman" w:eastAsia="Calibri" w:hAnsi="Times New Roman" w:cs="Times New Roman"/>
          <w:sz w:val="24"/>
          <w:szCs w:val="24"/>
        </w:rPr>
        <w:t>«__» _________ 2018 г</w:t>
      </w:r>
    </w:p>
    <w:p w:rsidR="004320EA" w:rsidRPr="001F18AE" w:rsidRDefault="004320EA" w:rsidP="00DB4A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18AE">
        <w:rPr>
          <w:rFonts w:ascii="Times New Roman" w:eastAsia="Calibri" w:hAnsi="Times New Roman" w:cs="Times New Roman"/>
          <w:b/>
          <w:sz w:val="24"/>
          <w:szCs w:val="24"/>
        </w:rPr>
        <w:t>Индивидуальный учебный план</w:t>
      </w:r>
      <w:r w:rsidR="009F0F13" w:rsidRPr="001F18AE">
        <w:rPr>
          <w:rFonts w:ascii="Times New Roman" w:eastAsia="Calibri" w:hAnsi="Times New Roman" w:cs="Times New Roman"/>
          <w:b/>
          <w:sz w:val="24"/>
          <w:szCs w:val="24"/>
        </w:rPr>
        <w:t xml:space="preserve"> (8.2)</w:t>
      </w:r>
    </w:p>
    <w:p w:rsidR="004320EA" w:rsidRPr="001F18AE" w:rsidRDefault="004320EA" w:rsidP="004320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8AE">
        <w:rPr>
          <w:rFonts w:ascii="Times New Roman" w:eastAsia="Calibri" w:hAnsi="Times New Roman" w:cs="Times New Roman"/>
          <w:sz w:val="24"/>
          <w:szCs w:val="24"/>
        </w:rPr>
        <w:t>Калашникова Антона</w:t>
      </w:r>
    </w:p>
    <w:p w:rsidR="004320EA" w:rsidRPr="001F18AE" w:rsidRDefault="004320EA" w:rsidP="004320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18AE">
        <w:rPr>
          <w:rFonts w:ascii="Times New Roman" w:eastAsia="Calibri" w:hAnsi="Times New Roman" w:cs="Times New Roman"/>
          <w:b/>
          <w:sz w:val="24"/>
          <w:szCs w:val="24"/>
        </w:rPr>
        <w:t>Ученика   2 класса</w:t>
      </w:r>
    </w:p>
    <w:p w:rsidR="004320EA" w:rsidRPr="001F18AE" w:rsidRDefault="004320EA" w:rsidP="004320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18AE">
        <w:rPr>
          <w:rFonts w:ascii="Times New Roman" w:eastAsia="Calibri" w:hAnsi="Times New Roman" w:cs="Times New Roman"/>
          <w:b/>
          <w:sz w:val="24"/>
          <w:szCs w:val="24"/>
        </w:rPr>
        <w:t xml:space="preserve"> 8  часов в неделю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4821"/>
        <w:gridCol w:w="81"/>
        <w:gridCol w:w="2747"/>
        <w:gridCol w:w="6"/>
      </w:tblGrid>
      <w:tr w:rsidR="004320EA" w:rsidRPr="001F18AE" w:rsidTr="00DE59F5">
        <w:trPr>
          <w:trHeight w:val="51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821" w:type="dxa"/>
            <w:tcBorders>
              <w:top w:val="single" w:sz="4" w:space="0" w:color="000000"/>
            </w:tcBorders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</w:tcBorders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320EA" w:rsidRPr="001F18AE" w:rsidTr="00DE59F5">
        <w:trPr>
          <w:gridAfter w:val="1"/>
          <w:wAfter w:w="6" w:type="dxa"/>
        </w:trPr>
        <w:tc>
          <w:tcPr>
            <w:tcW w:w="7055" w:type="dxa"/>
            <w:gridSpan w:val="2"/>
            <w:shd w:val="clear" w:color="auto" w:fill="BFBFBF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8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1F18AE">
              <w:rPr>
                <w:rFonts w:ascii="Times New Roman" w:hAnsi="Times New Roman"/>
                <w:i/>
                <w:sz w:val="24"/>
                <w:szCs w:val="24"/>
              </w:rPr>
              <w:t>. Обязательная часть</w:t>
            </w:r>
          </w:p>
        </w:tc>
        <w:tc>
          <w:tcPr>
            <w:tcW w:w="2828" w:type="dxa"/>
            <w:gridSpan w:val="2"/>
            <w:shd w:val="clear" w:color="auto" w:fill="BFBFBF"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20EA" w:rsidRPr="001F18AE" w:rsidTr="00DE59F5">
        <w:tc>
          <w:tcPr>
            <w:tcW w:w="2234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4821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2834" w:type="dxa"/>
            <w:gridSpan w:val="3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20EA" w:rsidRPr="001F18AE" w:rsidTr="00DE59F5">
        <w:tc>
          <w:tcPr>
            <w:tcW w:w="2234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4821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2.1.Математические представления</w:t>
            </w:r>
          </w:p>
        </w:tc>
        <w:tc>
          <w:tcPr>
            <w:tcW w:w="2834" w:type="dxa"/>
            <w:gridSpan w:val="3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20EA" w:rsidRPr="001F18AE" w:rsidTr="00DE59F5">
        <w:tc>
          <w:tcPr>
            <w:tcW w:w="2234" w:type="dxa"/>
            <w:vMerge w:val="restart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4821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3.1 Окружающий природный  мир</w:t>
            </w:r>
          </w:p>
        </w:tc>
        <w:tc>
          <w:tcPr>
            <w:tcW w:w="2834" w:type="dxa"/>
            <w:gridSpan w:val="3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320EA" w:rsidRPr="001F18AE" w:rsidTr="00DE59F5">
        <w:trPr>
          <w:trHeight w:val="471"/>
        </w:trPr>
        <w:tc>
          <w:tcPr>
            <w:tcW w:w="2234" w:type="dxa"/>
            <w:vMerge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3.2 Человек</w:t>
            </w:r>
          </w:p>
        </w:tc>
        <w:tc>
          <w:tcPr>
            <w:tcW w:w="2834" w:type="dxa"/>
            <w:gridSpan w:val="3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320EA" w:rsidRPr="001F18AE" w:rsidTr="00DE59F5">
        <w:trPr>
          <w:trHeight w:val="423"/>
        </w:trPr>
        <w:tc>
          <w:tcPr>
            <w:tcW w:w="2234" w:type="dxa"/>
            <w:vMerge/>
            <w:vAlign w:val="center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2834" w:type="dxa"/>
            <w:gridSpan w:val="3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320EA" w:rsidRPr="001F18AE" w:rsidTr="00DE59F5">
        <w:trPr>
          <w:trHeight w:val="415"/>
        </w:trPr>
        <w:tc>
          <w:tcPr>
            <w:tcW w:w="2234" w:type="dxa"/>
            <w:vMerge/>
            <w:vAlign w:val="center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2834" w:type="dxa"/>
            <w:gridSpan w:val="3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320EA" w:rsidRPr="001F18AE" w:rsidTr="00DE59F5">
        <w:trPr>
          <w:trHeight w:val="340"/>
        </w:trPr>
        <w:tc>
          <w:tcPr>
            <w:tcW w:w="2234" w:type="dxa"/>
            <w:vMerge w:val="restart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4821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2834" w:type="dxa"/>
            <w:gridSpan w:val="3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320EA" w:rsidRPr="001F18AE" w:rsidTr="00DE59F5">
        <w:trPr>
          <w:trHeight w:val="547"/>
        </w:trPr>
        <w:tc>
          <w:tcPr>
            <w:tcW w:w="2234" w:type="dxa"/>
            <w:vMerge/>
            <w:vAlign w:val="center"/>
            <w:hideMark/>
          </w:tcPr>
          <w:p w:rsidR="004320EA" w:rsidRPr="001F18AE" w:rsidRDefault="004320EA" w:rsidP="00DE5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2834" w:type="dxa"/>
            <w:gridSpan w:val="3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320EA" w:rsidRPr="001F18AE" w:rsidTr="00DE59F5">
        <w:trPr>
          <w:trHeight w:val="725"/>
        </w:trPr>
        <w:tc>
          <w:tcPr>
            <w:tcW w:w="2234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4821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2834" w:type="dxa"/>
            <w:gridSpan w:val="3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320EA" w:rsidRPr="001F18AE" w:rsidTr="00DE59F5">
        <w:trPr>
          <w:trHeight w:val="325"/>
        </w:trPr>
        <w:tc>
          <w:tcPr>
            <w:tcW w:w="7055" w:type="dxa"/>
            <w:gridSpan w:val="2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7. Коррекционно-развивающие занятия</w:t>
            </w:r>
          </w:p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0EA" w:rsidRPr="001F18AE" w:rsidTr="00DE59F5">
        <w:trPr>
          <w:trHeight w:val="416"/>
        </w:trPr>
        <w:tc>
          <w:tcPr>
            <w:tcW w:w="7055" w:type="dxa"/>
            <w:gridSpan w:val="2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8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8A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320EA" w:rsidRPr="001F18AE" w:rsidTr="00DE59F5">
        <w:trPr>
          <w:gridAfter w:val="1"/>
          <w:wAfter w:w="6" w:type="dxa"/>
        </w:trPr>
        <w:tc>
          <w:tcPr>
            <w:tcW w:w="9883" w:type="dxa"/>
            <w:gridSpan w:val="4"/>
            <w:shd w:val="clear" w:color="auto" w:fill="BFBFBF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8AE">
              <w:rPr>
                <w:rFonts w:ascii="Times New Roman" w:hAnsi="Times New Roman"/>
                <w:b/>
                <w:sz w:val="24"/>
                <w:szCs w:val="24"/>
              </w:rPr>
              <w:t xml:space="preserve">Часы (учебные предметы) для самостоятельной работы </w:t>
            </w:r>
            <w:proofErr w:type="gramStart"/>
            <w:r w:rsidRPr="001F18AE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1F18AE">
              <w:rPr>
                <w:rFonts w:ascii="Times New Roman" w:hAnsi="Times New Roman"/>
                <w:b/>
                <w:sz w:val="24"/>
                <w:szCs w:val="24"/>
              </w:rPr>
              <w:t xml:space="preserve">  -      11 часов</w:t>
            </w:r>
          </w:p>
        </w:tc>
      </w:tr>
      <w:tr w:rsidR="004320EA" w:rsidRPr="001F18AE" w:rsidTr="00DE59F5">
        <w:tc>
          <w:tcPr>
            <w:tcW w:w="2234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4902" w:type="dxa"/>
            <w:gridSpan w:val="2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2753" w:type="dxa"/>
            <w:gridSpan w:val="2"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0EA" w:rsidRPr="001F18AE" w:rsidTr="00DE59F5">
        <w:tc>
          <w:tcPr>
            <w:tcW w:w="2234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4902" w:type="dxa"/>
            <w:gridSpan w:val="2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2.1.Математические представления</w:t>
            </w:r>
          </w:p>
        </w:tc>
        <w:tc>
          <w:tcPr>
            <w:tcW w:w="2753" w:type="dxa"/>
            <w:gridSpan w:val="2"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0EA" w:rsidRPr="001F18AE" w:rsidTr="00DE59F5">
        <w:tc>
          <w:tcPr>
            <w:tcW w:w="2234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4902" w:type="dxa"/>
            <w:gridSpan w:val="2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3.1 Окружающий природный  мир</w:t>
            </w:r>
          </w:p>
        </w:tc>
        <w:tc>
          <w:tcPr>
            <w:tcW w:w="2753" w:type="dxa"/>
            <w:gridSpan w:val="2"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0EA" w:rsidRPr="001F18AE" w:rsidTr="00DE59F5">
        <w:trPr>
          <w:trHeight w:val="362"/>
        </w:trPr>
        <w:tc>
          <w:tcPr>
            <w:tcW w:w="2234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3.2 Человек</w:t>
            </w:r>
          </w:p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3" w:type="dxa"/>
            <w:gridSpan w:val="2"/>
          </w:tcPr>
          <w:p w:rsidR="004320EA" w:rsidRPr="001F18AE" w:rsidRDefault="004320EA" w:rsidP="00DE5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8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20EA" w:rsidRPr="001F18AE" w:rsidTr="00DE59F5">
        <w:trPr>
          <w:trHeight w:val="65"/>
        </w:trPr>
        <w:tc>
          <w:tcPr>
            <w:tcW w:w="2234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2753" w:type="dxa"/>
            <w:gridSpan w:val="2"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0EA" w:rsidRPr="001F18AE" w:rsidTr="00DE59F5">
        <w:tc>
          <w:tcPr>
            <w:tcW w:w="2234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2753" w:type="dxa"/>
            <w:gridSpan w:val="2"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0EA" w:rsidRPr="001F18AE" w:rsidTr="00DE59F5">
        <w:tc>
          <w:tcPr>
            <w:tcW w:w="2234" w:type="dxa"/>
            <w:vMerge w:val="restart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4. Искусство</w:t>
            </w:r>
          </w:p>
        </w:tc>
        <w:tc>
          <w:tcPr>
            <w:tcW w:w="4902" w:type="dxa"/>
            <w:gridSpan w:val="2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2753" w:type="dxa"/>
            <w:gridSpan w:val="2"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0EA" w:rsidRPr="001F18AE" w:rsidTr="00DE59F5">
        <w:trPr>
          <w:trHeight w:val="450"/>
        </w:trPr>
        <w:tc>
          <w:tcPr>
            <w:tcW w:w="2234" w:type="dxa"/>
            <w:vMerge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2753" w:type="dxa"/>
            <w:gridSpan w:val="2"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0EA" w:rsidRPr="001F18AE" w:rsidTr="00DE59F5">
        <w:tc>
          <w:tcPr>
            <w:tcW w:w="2234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4902" w:type="dxa"/>
            <w:gridSpan w:val="2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2753" w:type="dxa"/>
            <w:gridSpan w:val="2"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0EA" w:rsidRPr="001F18AE" w:rsidTr="00DE59F5">
        <w:tc>
          <w:tcPr>
            <w:tcW w:w="2234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6.Технология</w:t>
            </w:r>
          </w:p>
        </w:tc>
        <w:tc>
          <w:tcPr>
            <w:tcW w:w="4902" w:type="dxa"/>
            <w:gridSpan w:val="2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5.2.Обслуживающий труд</w:t>
            </w:r>
          </w:p>
        </w:tc>
        <w:tc>
          <w:tcPr>
            <w:tcW w:w="2753" w:type="dxa"/>
            <w:gridSpan w:val="2"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0EA" w:rsidRPr="001F18AE" w:rsidTr="00DE59F5">
        <w:tc>
          <w:tcPr>
            <w:tcW w:w="2234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F18A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655" w:type="dxa"/>
            <w:gridSpan w:val="4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8AE">
              <w:rPr>
                <w:rFonts w:ascii="Times New Roman" w:hAnsi="Times New Roman"/>
                <w:b/>
                <w:sz w:val="24"/>
                <w:szCs w:val="24"/>
              </w:rPr>
              <w:t>11 часов</w:t>
            </w:r>
          </w:p>
        </w:tc>
      </w:tr>
    </w:tbl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E0787" w:rsidRPr="001F18AE" w:rsidRDefault="001F18AE" w:rsidP="009E0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E0787" w:rsidRPr="001F18AE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9E0787" w:rsidRPr="001F18AE" w:rsidRDefault="009E0787" w:rsidP="009E0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8AE">
        <w:rPr>
          <w:rFonts w:ascii="Times New Roman" w:hAnsi="Times New Roman" w:cs="Times New Roman"/>
          <w:b/>
          <w:sz w:val="28"/>
          <w:szCs w:val="28"/>
        </w:rPr>
        <w:t xml:space="preserve">к учебному плану для </w:t>
      </w:r>
      <w:proofErr w:type="gramStart"/>
      <w:r w:rsidRPr="001F18A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F18AE">
        <w:rPr>
          <w:rFonts w:ascii="Times New Roman" w:hAnsi="Times New Roman" w:cs="Times New Roman"/>
          <w:b/>
          <w:sz w:val="28"/>
          <w:szCs w:val="28"/>
        </w:rPr>
        <w:t>, находящихся на  индивидуальном обучении на 2018-2019 учебный год.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Учебный план для учащихся на дому по адаптированным образовательным программам с умственной отсталостью (интеллектуальными нарушениями) вариант 1. составлен на основе учебного плана общеобразовательных учреждений Забайкальского края, реализующих адаптированную основную общеобразовательную программу в рамках Федерального государственного образовательного стандарта образования обучающихся с умственной отсталостью (интеллектуальными нарушениями), для детей с легкой умственной отсталостью. </w:t>
      </w:r>
      <w:proofErr w:type="gramStart"/>
      <w:r w:rsidRPr="001F18AE">
        <w:rPr>
          <w:rFonts w:ascii="Times New Roman" w:hAnsi="Times New Roman" w:cs="Times New Roman"/>
          <w:sz w:val="28"/>
          <w:szCs w:val="28"/>
        </w:rPr>
        <w:t xml:space="preserve">Учебный план для обучающихся с умственной отсталостью (интеллектуальными нарушениями) разработан на основе требований следующих нормативных документов:  </w:t>
      </w:r>
      <w:proofErr w:type="gramEnd"/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г. N 273-ФЗ "Об 13 образовании в Российской Федерации";  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1F18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18AE">
        <w:rPr>
          <w:rFonts w:ascii="Times New Roman" w:hAnsi="Times New Roman" w:cs="Times New Roman"/>
          <w:sz w:val="28"/>
          <w:szCs w:val="28"/>
        </w:rPr>
        <w:t xml:space="preserve">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  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Примерной адаптированной основной образовательной программы общего образования, разработанной на основе ФГОС для обучающихся с умственной отсталостью (интеллектуальными нарушениями), одобренной решением федерального </w:t>
      </w:r>
      <w:proofErr w:type="spellStart"/>
      <w:r w:rsidRPr="001F18AE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1F18A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F18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18AE">
        <w:rPr>
          <w:rFonts w:ascii="Times New Roman" w:hAnsi="Times New Roman" w:cs="Times New Roman"/>
          <w:sz w:val="28"/>
          <w:szCs w:val="28"/>
        </w:rPr>
        <w:t xml:space="preserve"> методического объединения по общему образованию (протокол от 22 декабря 2015 г. № 4/15);  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30 августа 2011г.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 </w:t>
      </w:r>
      <w:proofErr w:type="gramStart"/>
      <w:r w:rsidRPr="001F18AE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 Российской Федерации от 10 июля 2015 г. N 26«Об утверждении САНПИН 2.4.2.3286-15"Санитарно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  </w:t>
      </w:r>
      <w:proofErr w:type="gramEnd"/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lastRenderedPageBreak/>
        <w:t xml:space="preserve">Приказа </w:t>
      </w:r>
      <w:proofErr w:type="spellStart"/>
      <w:r w:rsidRPr="001F18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18AE">
        <w:rPr>
          <w:rFonts w:ascii="Times New Roman" w:hAnsi="Times New Roman" w:cs="Times New Roman"/>
          <w:sz w:val="28"/>
          <w:szCs w:val="28"/>
        </w:rPr>
        <w:t xml:space="preserve"> России от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 образования».  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РФ «Об утверждении учебных планов специальных (коррекционных) образовательных учреждений для обучающихся, воспитанников с отклонениями в развитии» от 10 апреля 2002 г. N 29/2065-п.  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Учебного плана общего образования учащихся с тяжелой степенью умственной отсталости (приложение к письму от 18.08.2000г № 3885/04)  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Примерного регионального учебного плана специальных (коррекционных) образовательных учреждений VIII вида (приказ Министерства образования Забайкальского края от 10.07.2002г. № 1277)  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8AE">
        <w:rPr>
          <w:rFonts w:ascii="Times New Roman" w:hAnsi="Times New Roman" w:cs="Times New Roman"/>
          <w:sz w:val="28"/>
          <w:szCs w:val="28"/>
        </w:rPr>
        <w:t>Постановления Министерства общего и профессионального образования РО №1 от 28.03.2014г «Об утверждении порядка регламентации и оформление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  <w:proofErr w:type="gramEnd"/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>В 1- 4 классах осуществляется начальный этап обучения, на котором 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развития 4 года.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>Первый вариант учебного плана для учащихся с умственной отсталостью (интеллектуальными нарушениями) реализуется на основе Программы специальных (коррекционных) общеобразовательных школ VIII вида под редакцией В.В. Воронковой.</w:t>
      </w:r>
    </w:p>
    <w:p w:rsidR="009E0787" w:rsidRPr="001F18AE" w:rsidRDefault="009E0787" w:rsidP="009E0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>Общая характеристика учебного плана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 Обучение на дому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</w:t>
      </w:r>
      <w:r w:rsidRPr="001F18A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 учреждении. Задачей обучения на дому является освоение обучающимися образовательных программ начального общего  образования. Нормативная база обучения на дому определяет общие положения организации процесса обучения, права и обязанности участников образовательного процесса. Учебный план индивидуального обучения на дому МБОУ СОШ  №15 с. </w:t>
      </w:r>
      <w:proofErr w:type="spellStart"/>
      <w:r w:rsidRPr="001F18AE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Pr="001F18AE">
        <w:rPr>
          <w:rFonts w:ascii="Times New Roman" w:hAnsi="Times New Roman" w:cs="Times New Roman"/>
          <w:sz w:val="28"/>
          <w:szCs w:val="28"/>
        </w:rPr>
        <w:t xml:space="preserve"> составлен на основе распределения учебной нагрузки, принят на заседании педагогического совета школы (протокол от 29.05.2017 № 1), утвержден приказом директора школы от 31.05.2018 № 8. Учебный план индивидуального обучения на дому МБОУ СОШ с№15 с. </w:t>
      </w:r>
      <w:proofErr w:type="spellStart"/>
      <w:r w:rsidRPr="001F18AE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Pr="001F18AE">
        <w:rPr>
          <w:rFonts w:ascii="Times New Roman" w:hAnsi="Times New Roman" w:cs="Times New Roman"/>
          <w:sz w:val="28"/>
          <w:szCs w:val="28"/>
        </w:rPr>
        <w:t xml:space="preserve"> подготовлен с учетом: 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- требований федерального базисного учебного плана, утвержденного приказом Министерства образования Российской Федерации от 09.03.2004 № 1312; 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 с учетом изменений, внесенных в ФГОС НОО (приказ </w:t>
      </w:r>
      <w:proofErr w:type="spellStart"/>
      <w:r w:rsidRPr="001F18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18AE">
        <w:rPr>
          <w:rFonts w:ascii="Times New Roman" w:hAnsi="Times New Roman" w:cs="Times New Roman"/>
          <w:sz w:val="28"/>
          <w:szCs w:val="28"/>
        </w:rPr>
        <w:t xml:space="preserve"> от 31.12.2015 №1576);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 - санитарно-эпидемиологических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№ 07-832. Обучение на дому осуществляется по индивидуальному учебному плану учащегося, с учетом индивидуальных особенностей ребенка, медицинских рекомендаций, рекомендаций ПМПК Забайкальского края, который согласовывается с родителями (законными представителями) и является приложением к родительскому договору. Важнейшая составляющая организации обучения на дому – самостоятельная работа учащегося на дому. В индивидуальном учебном плане предусматриваются часы самостоятельной работы, которые включаются в максимальную недельную нагрузку </w:t>
      </w:r>
      <w:proofErr w:type="gramStart"/>
      <w:r w:rsidRPr="001F18A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F18AE">
        <w:rPr>
          <w:rFonts w:ascii="Times New Roman" w:hAnsi="Times New Roman" w:cs="Times New Roman"/>
          <w:sz w:val="28"/>
          <w:szCs w:val="28"/>
        </w:rPr>
        <w:t xml:space="preserve">. Содержание самостоятельной работы учащегося включается в рабочую программу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1F18A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F18AE">
        <w:rPr>
          <w:rFonts w:ascii="Times New Roman" w:hAnsi="Times New Roman" w:cs="Times New Roman"/>
          <w:sz w:val="28"/>
          <w:szCs w:val="28"/>
        </w:rPr>
        <w:t xml:space="preserve"> связей. Самостоятельная работа выполняется учащимися на дому по заданию педагогического работника. Проведение занятий возможно индивидуально на дому, индивидуально в условиях школы, либо с частичным посещением школы. Определение варианта проведения занятий осуществляется по желанию родителей (законных </w:t>
      </w:r>
      <w:r w:rsidRPr="001F18A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возможностей учащегося. 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Учебный план индивидуального обучения на дому МБОУ СОШ №15 с. </w:t>
      </w:r>
      <w:proofErr w:type="spellStart"/>
      <w:r w:rsidRPr="001F18AE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Pr="001F18AE">
        <w:rPr>
          <w:rFonts w:ascii="Times New Roman" w:hAnsi="Times New Roman" w:cs="Times New Roman"/>
          <w:sz w:val="28"/>
          <w:szCs w:val="28"/>
        </w:rPr>
        <w:t xml:space="preserve"> обеспечивает достаточный уровень подготовки учащихся по базовым предметам</w:t>
      </w:r>
    </w:p>
    <w:p w:rsidR="009E0787" w:rsidRPr="001F18AE" w:rsidRDefault="009E0787" w:rsidP="009E0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>Учебный план для учащихся на дому по общеобразовательным программам по ФГОС НОО (1-4-е классы)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Учебный план для учащихся на дому (1-4-е классы) составлен на основе ФГОС начального общего образования, определяет общий объем нагрузки и максимальный объем недельной нагрузки учащихся, состав и структуру обязательных предметных областей по классам. Учебный план состоит из двух частей – обязательной части и части для самостоятельной работы учащихся.  В учебном плане для учащихся на дому по общеобразовательной программе начального общего образования в 1-4-х классах обязательными учебными предметами и предметными областями являются следующие: - предметная область. Кроме того, учебный план 1-4-х классов включает часы самостоятельной работы учащегося на дому: в 1 классе – 8 часов, во 2-4-х классах – по 10 часов. Часы самостоятельной работы включаются в максимальную недельную нагрузку учащегося на дому. Самостоятельная работа (домашнее задание) выполняется учащимися по заданию педагогического работника (возможно использование дистанционных технологий). Содержание самостоятельной работы учащегося на дому указывается в 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1F18A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F18AE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>Учебный план вариант 8.1 включает следующие предметные области и предметы: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953"/>
        <w:gridCol w:w="236"/>
      </w:tblGrid>
      <w:tr w:rsidR="009E0787" w:rsidRPr="001F18AE" w:rsidTr="00792AF8">
        <w:trPr>
          <w:gridAfter w:val="1"/>
          <w:wAfter w:w="236" w:type="dxa"/>
          <w:trHeight w:val="5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5953" w:type="dxa"/>
            <w:tcBorders>
              <w:top w:val="single" w:sz="4" w:space="0" w:color="000000"/>
            </w:tcBorders>
            <w:hideMark/>
          </w:tcPr>
          <w:p w:rsidR="009E0787" w:rsidRPr="001F18AE" w:rsidRDefault="009E0787" w:rsidP="00792A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</w:tr>
      <w:tr w:rsidR="009E0787" w:rsidRPr="001F18AE" w:rsidTr="00792AF8">
        <w:tc>
          <w:tcPr>
            <w:tcW w:w="9889" w:type="dxa"/>
            <w:gridSpan w:val="2"/>
            <w:shd w:val="clear" w:color="auto" w:fill="BFBFBF"/>
            <w:hideMark/>
          </w:tcPr>
          <w:p w:rsidR="009E0787" w:rsidRPr="001F18AE" w:rsidRDefault="009E0787" w:rsidP="00792AF8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F18A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1F18AE">
              <w:rPr>
                <w:rFonts w:ascii="Times New Roman" w:hAnsi="Times New Roman"/>
                <w:i/>
                <w:sz w:val="28"/>
                <w:szCs w:val="28"/>
              </w:rPr>
              <w:t>. Обязательная часть</w:t>
            </w:r>
          </w:p>
        </w:tc>
        <w:tc>
          <w:tcPr>
            <w:tcW w:w="236" w:type="dxa"/>
            <w:shd w:val="clear" w:color="auto" w:fill="BFBFBF"/>
          </w:tcPr>
          <w:p w:rsidR="009E0787" w:rsidRPr="001F18AE" w:rsidRDefault="009E0787" w:rsidP="00792AF8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E0787" w:rsidRPr="001F18AE" w:rsidTr="00792AF8">
        <w:trPr>
          <w:gridAfter w:val="1"/>
          <w:wAfter w:w="236" w:type="dxa"/>
        </w:trPr>
        <w:tc>
          <w:tcPr>
            <w:tcW w:w="3936" w:type="dxa"/>
            <w:hideMark/>
          </w:tcPr>
          <w:p w:rsidR="009E0787" w:rsidRPr="001F18AE" w:rsidRDefault="009E0787" w:rsidP="0079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5953" w:type="dxa"/>
            <w:hideMark/>
          </w:tcPr>
          <w:p w:rsidR="009E0787" w:rsidRPr="001F18AE" w:rsidRDefault="009E0787" w:rsidP="0079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9E0787" w:rsidRPr="001F18AE" w:rsidRDefault="009E0787" w:rsidP="0079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9E0787" w:rsidRPr="001F18AE" w:rsidRDefault="009E0787" w:rsidP="0079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</w:tr>
      <w:tr w:rsidR="009E0787" w:rsidRPr="001F18AE" w:rsidTr="00792AF8">
        <w:trPr>
          <w:gridAfter w:val="1"/>
          <w:wAfter w:w="236" w:type="dxa"/>
        </w:trPr>
        <w:tc>
          <w:tcPr>
            <w:tcW w:w="3936" w:type="dxa"/>
            <w:hideMark/>
          </w:tcPr>
          <w:p w:rsidR="009E0787" w:rsidRPr="001F18AE" w:rsidRDefault="009E0787" w:rsidP="0079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5953" w:type="dxa"/>
            <w:hideMark/>
          </w:tcPr>
          <w:p w:rsidR="009E0787" w:rsidRPr="001F18AE" w:rsidRDefault="009E0787" w:rsidP="0079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</w:tr>
      <w:tr w:rsidR="009E0787" w:rsidRPr="001F18AE" w:rsidTr="00792AF8">
        <w:trPr>
          <w:gridAfter w:val="1"/>
          <w:wAfter w:w="236" w:type="dxa"/>
        </w:trPr>
        <w:tc>
          <w:tcPr>
            <w:tcW w:w="3936" w:type="dxa"/>
            <w:hideMark/>
          </w:tcPr>
          <w:p w:rsidR="009E0787" w:rsidRPr="001F18AE" w:rsidRDefault="009E0787" w:rsidP="0079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3.Естествознание</w:t>
            </w:r>
          </w:p>
        </w:tc>
        <w:tc>
          <w:tcPr>
            <w:tcW w:w="5953" w:type="dxa"/>
            <w:hideMark/>
          </w:tcPr>
          <w:p w:rsidR="009E0787" w:rsidRPr="001F18AE" w:rsidRDefault="009E0787" w:rsidP="0079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3.1. Мир природы и человека</w:t>
            </w:r>
          </w:p>
          <w:p w:rsidR="009E0787" w:rsidRPr="001F18AE" w:rsidRDefault="009E0787" w:rsidP="0079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87" w:rsidRPr="001F18AE" w:rsidTr="00792AF8">
        <w:trPr>
          <w:gridAfter w:val="1"/>
          <w:wAfter w:w="236" w:type="dxa"/>
          <w:trHeight w:val="471"/>
        </w:trPr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9E0787" w:rsidRPr="001F18AE" w:rsidRDefault="009E0787" w:rsidP="0079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5953" w:type="dxa"/>
            <w:tcBorders>
              <w:bottom w:val="nil"/>
            </w:tcBorders>
            <w:hideMark/>
          </w:tcPr>
          <w:p w:rsidR="009E0787" w:rsidRPr="001F18AE" w:rsidRDefault="009E0787" w:rsidP="0079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lastRenderedPageBreak/>
              <w:t>4.2. Изобразительное искусство</w:t>
            </w:r>
          </w:p>
        </w:tc>
      </w:tr>
      <w:tr w:rsidR="009E0787" w:rsidRPr="001F18AE" w:rsidTr="00792AF8">
        <w:trPr>
          <w:gridAfter w:val="1"/>
          <w:wAfter w:w="236" w:type="dxa"/>
          <w:trHeight w:val="423"/>
        </w:trPr>
        <w:tc>
          <w:tcPr>
            <w:tcW w:w="3936" w:type="dxa"/>
            <w:tcBorders>
              <w:top w:val="single" w:sz="4" w:space="0" w:color="auto"/>
            </w:tcBorders>
            <w:hideMark/>
          </w:tcPr>
          <w:p w:rsidR="009E0787" w:rsidRPr="001F18AE" w:rsidRDefault="009E0787" w:rsidP="0079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5.Физическая культура</w:t>
            </w:r>
          </w:p>
        </w:tc>
        <w:tc>
          <w:tcPr>
            <w:tcW w:w="5953" w:type="dxa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5.1. Физическая культура</w:t>
            </w:r>
          </w:p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0787" w:rsidRPr="001F18AE" w:rsidTr="00792AF8">
        <w:trPr>
          <w:gridAfter w:val="1"/>
          <w:wAfter w:w="236" w:type="dxa"/>
          <w:trHeight w:val="340"/>
        </w:trPr>
        <w:tc>
          <w:tcPr>
            <w:tcW w:w="3936" w:type="dxa"/>
            <w:hideMark/>
          </w:tcPr>
          <w:p w:rsidR="009E0787" w:rsidRPr="001F18AE" w:rsidRDefault="009E0787" w:rsidP="0079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5953" w:type="dxa"/>
            <w:tcBorders>
              <w:top w:val="nil"/>
            </w:tcBorders>
            <w:hideMark/>
          </w:tcPr>
          <w:p w:rsidR="009E0787" w:rsidRPr="001F18AE" w:rsidRDefault="009E0787" w:rsidP="0079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</w:tr>
    </w:tbl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В каждом учебном плане предполагаются часы для самостоятельной </w:t>
      </w:r>
      <w:proofErr w:type="spellStart"/>
      <w:r w:rsidRPr="001F18AE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1F18A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F18AE">
        <w:rPr>
          <w:rFonts w:ascii="Times New Roman" w:hAnsi="Times New Roman" w:cs="Times New Roman"/>
          <w:sz w:val="28"/>
          <w:szCs w:val="28"/>
        </w:rPr>
        <w:t>асы</w:t>
      </w:r>
      <w:proofErr w:type="spellEnd"/>
      <w:r w:rsidRPr="001F18AE">
        <w:rPr>
          <w:rFonts w:ascii="Times New Roman" w:hAnsi="Times New Roman" w:cs="Times New Roman"/>
          <w:sz w:val="28"/>
          <w:szCs w:val="28"/>
        </w:rPr>
        <w:t xml:space="preserve"> направлены  на расширение и углубление практических знаний и умений по данному предмету, на усвоение </w:t>
      </w:r>
      <w:proofErr w:type="spellStart"/>
      <w:r w:rsidRPr="001F18A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F18AE">
        <w:rPr>
          <w:rFonts w:ascii="Times New Roman" w:hAnsi="Times New Roman" w:cs="Times New Roman"/>
          <w:sz w:val="28"/>
          <w:szCs w:val="28"/>
        </w:rPr>
        <w:t xml:space="preserve"> связей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 Учебный план для учащихся на дому по адаптированным образовательным программам с умственной отсталостью (интеллектуальными нарушениями) вариант 2 (1-4) </w:t>
      </w:r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Своеобразный характер развития детей с умеренной, тяжелой, глубокой умственной отсталостью (интеллектуальными нарушениями), с ТМНР (нарушения опорно-двигательных функций, сенсорными, соматическими нарушениями, расстройствами </w:t>
      </w:r>
      <w:proofErr w:type="spellStart"/>
      <w:r w:rsidRPr="001F18AE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1F18AE">
        <w:rPr>
          <w:rFonts w:ascii="Times New Roman" w:hAnsi="Times New Roman" w:cs="Times New Roman"/>
          <w:sz w:val="28"/>
          <w:szCs w:val="28"/>
        </w:rPr>
        <w:t xml:space="preserve"> спектра и эмоционально-волевой сферы или другими нарушениями),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</w:t>
      </w:r>
      <w:proofErr w:type="gramStart"/>
      <w:r w:rsidRPr="001F18AE">
        <w:rPr>
          <w:rFonts w:ascii="Times New Roman" w:hAnsi="Times New Roman" w:cs="Times New Roman"/>
          <w:sz w:val="28"/>
          <w:szCs w:val="28"/>
        </w:rPr>
        <w:t>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</w:t>
      </w:r>
      <w:proofErr w:type="gramEnd"/>
      <w:r w:rsidRPr="001F1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8AE">
        <w:rPr>
          <w:rFonts w:ascii="Times New Roman" w:hAnsi="Times New Roman" w:cs="Times New Roman"/>
          <w:sz w:val="28"/>
          <w:szCs w:val="28"/>
        </w:rPr>
        <w:t>Учебный план для учащихся на дому по адаптированным образовательным программам с умственной отсталостью (интеллектуальными нарушениями) (вариант 2) состоит из двух частей: обязательной части и для самостоятельной работы обучающегося.</w:t>
      </w:r>
      <w:proofErr w:type="gramEnd"/>
    </w:p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</w:p>
    <w:p w:rsidR="009E0787" w:rsidRPr="001F18AE" w:rsidRDefault="009E0787" w:rsidP="009E0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>Учебный план (8.2)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953"/>
      </w:tblGrid>
      <w:tr w:rsidR="009E0787" w:rsidRPr="001F18AE" w:rsidTr="00792AF8">
        <w:tc>
          <w:tcPr>
            <w:tcW w:w="3936" w:type="dxa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5953" w:type="dxa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1.1 Речь и альтернативная коммуникация</w:t>
            </w:r>
          </w:p>
        </w:tc>
      </w:tr>
      <w:tr w:rsidR="009E0787" w:rsidRPr="001F18AE" w:rsidTr="00792AF8">
        <w:tc>
          <w:tcPr>
            <w:tcW w:w="3936" w:type="dxa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5953" w:type="dxa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2.1.Математические представления</w:t>
            </w:r>
          </w:p>
        </w:tc>
      </w:tr>
      <w:tr w:rsidR="009E0787" w:rsidRPr="001F18AE" w:rsidTr="00792AF8">
        <w:tc>
          <w:tcPr>
            <w:tcW w:w="3936" w:type="dxa"/>
            <w:vMerge w:val="restart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5953" w:type="dxa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3.1 Окружающий природный  мир</w:t>
            </w:r>
          </w:p>
        </w:tc>
      </w:tr>
      <w:tr w:rsidR="009E0787" w:rsidRPr="001F18AE" w:rsidTr="00792AF8">
        <w:trPr>
          <w:trHeight w:val="471"/>
        </w:trPr>
        <w:tc>
          <w:tcPr>
            <w:tcW w:w="3936" w:type="dxa"/>
            <w:vMerge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3.2 Человек</w:t>
            </w:r>
          </w:p>
        </w:tc>
      </w:tr>
      <w:tr w:rsidR="009E0787" w:rsidRPr="001F18AE" w:rsidTr="00792AF8">
        <w:trPr>
          <w:trHeight w:val="423"/>
        </w:trPr>
        <w:tc>
          <w:tcPr>
            <w:tcW w:w="3936" w:type="dxa"/>
            <w:vMerge/>
            <w:vAlign w:val="center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3.3 Домоводство</w:t>
            </w:r>
          </w:p>
        </w:tc>
      </w:tr>
      <w:tr w:rsidR="009E0787" w:rsidRPr="001F18AE" w:rsidTr="00792AF8">
        <w:trPr>
          <w:trHeight w:val="415"/>
        </w:trPr>
        <w:tc>
          <w:tcPr>
            <w:tcW w:w="3936" w:type="dxa"/>
            <w:vMerge/>
            <w:vAlign w:val="center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3.4. Окружающий социальный мир</w:t>
            </w:r>
          </w:p>
        </w:tc>
      </w:tr>
      <w:tr w:rsidR="009E0787" w:rsidRPr="001F18AE" w:rsidTr="00792AF8">
        <w:trPr>
          <w:trHeight w:val="340"/>
        </w:trPr>
        <w:tc>
          <w:tcPr>
            <w:tcW w:w="3936" w:type="dxa"/>
            <w:vMerge w:val="restart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 xml:space="preserve">4. Искусство </w:t>
            </w:r>
          </w:p>
        </w:tc>
        <w:tc>
          <w:tcPr>
            <w:tcW w:w="5953" w:type="dxa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4.1 Музыка и движение</w:t>
            </w:r>
          </w:p>
        </w:tc>
      </w:tr>
      <w:tr w:rsidR="009E0787" w:rsidRPr="001F18AE" w:rsidTr="00792AF8">
        <w:trPr>
          <w:trHeight w:val="547"/>
        </w:trPr>
        <w:tc>
          <w:tcPr>
            <w:tcW w:w="3936" w:type="dxa"/>
            <w:vMerge/>
            <w:vAlign w:val="center"/>
            <w:hideMark/>
          </w:tcPr>
          <w:p w:rsidR="009E0787" w:rsidRPr="001F18AE" w:rsidRDefault="009E0787" w:rsidP="00792A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4.2 Изобразительная деятельность</w:t>
            </w:r>
          </w:p>
        </w:tc>
      </w:tr>
      <w:tr w:rsidR="009E0787" w:rsidRPr="001F18AE" w:rsidTr="00792AF8">
        <w:trPr>
          <w:trHeight w:val="725"/>
        </w:trPr>
        <w:tc>
          <w:tcPr>
            <w:tcW w:w="3936" w:type="dxa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5953" w:type="dxa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5.1 Адаптивная физкультура</w:t>
            </w:r>
          </w:p>
        </w:tc>
      </w:tr>
      <w:tr w:rsidR="009E0787" w:rsidRPr="001F18AE" w:rsidTr="00792AF8">
        <w:trPr>
          <w:trHeight w:val="325"/>
        </w:trPr>
        <w:tc>
          <w:tcPr>
            <w:tcW w:w="9889" w:type="dxa"/>
            <w:gridSpan w:val="2"/>
            <w:hideMark/>
          </w:tcPr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7. Коррекционно-развивающие занятия</w:t>
            </w:r>
          </w:p>
          <w:p w:rsidR="009E0787" w:rsidRPr="001F18AE" w:rsidRDefault="009E0787" w:rsidP="00792A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787" w:rsidRPr="001F18AE" w:rsidRDefault="009E0787" w:rsidP="009E0787">
      <w:pPr>
        <w:rPr>
          <w:rFonts w:ascii="Times New Roman" w:hAnsi="Times New Roman" w:cs="Times New Roman"/>
          <w:sz w:val="28"/>
          <w:szCs w:val="28"/>
        </w:rPr>
      </w:pPr>
      <w:r w:rsidRPr="001F18AE">
        <w:rPr>
          <w:rFonts w:ascii="Times New Roman" w:hAnsi="Times New Roman" w:cs="Times New Roman"/>
          <w:sz w:val="28"/>
          <w:szCs w:val="28"/>
        </w:rPr>
        <w:t xml:space="preserve">Второй вариант учебного плана для учащихся с умственной отсталостью (интеллектуальными нарушениями) реализуется на основе  Программ специальных (коррекционных) общеобразовательных учреждений VIII вида под редакцией И.М. </w:t>
      </w:r>
      <w:proofErr w:type="spellStart"/>
      <w:r w:rsidRPr="001F18AE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18A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1F18AE" w:rsidRDefault="001F18AE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F18AE" w:rsidRDefault="001F18AE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20EA" w:rsidRPr="001F18AE" w:rsidRDefault="004320EA" w:rsidP="001F18AE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F18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Утверждаю                              </w:t>
      </w:r>
    </w:p>
    <w:p w:rsidR="004320EA" w:rsidRPr="001F18AE" w:rsidRDefault="004320EA" w:rsidP="004320E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18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Директор МБОУ</w:t>
      </w:r>
      <w:r w:rsidRPr="001F18A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F18AE">
        <w:rPr>
          <w:rFonts w:ascii="Times New Roman" w:eastAsia="Calibri" w:hAnsi="Times New Roman" w:cs="Times New Roman"/>
          <w:sz w:val="28"/>
          <w:szCs w:val="28"/>
        </w:rPr>
        <w:t xml:space="preserve">ОШ № 15 </w:t>
      </w:r>
      <w:proofErr w:type="spellStart"/>
      <w:r w:rsidRPr="001F18A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F18AE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1F18AE">
        <w:rPr>
          <w:rFonts w:ascii="Times New Roman" w:eastAsia="Calibri" w:hAnsi="Times New Roman" w:cs="Times New Roman"/>
          <w:sz w:val="28"/>
          <w:szCs w:val="28"/>
        </w:rPr>
        <w:t>ада</w:t>
      </w:r>
      <w:proofErr w:type="spellEnd"/>
    </w:p>
    <w:p w:rsidR="004320EA" w:rsidRPr="001F18AE" w:rsidRDefault="004320EA" w:rsidP="004320E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18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1F18AE">
        <w:rPr>
          <w:rFonts w:ascii="Times New Roman" w:eastAsia="Calibri" w:hAnsi="Times New Roman" w:cs="Times New Roman"/>
          <w:sz w:val="28"/>
          <w:szCs w:val="28"/>
        </w:rPr>
        <w:t>__________________Балыко</w:t>
      </w:r>
      <w:proofErr w:type="spellEnd"/>
      <w:r w:rsidRPr="001F18AE">
        <w:rPr>
          <w:rFonts w:ascii="Times New Roman" w:eastAsia="Calibri" w:hAnsi="Times New Roman" w:cs="Times New Roman"/>
          <w:sz w:val="28"/>
          <w:szCs w:val="28"/>
        </w:rPr>
        <w:t xml:space="preserve"> Н.Н. </w:t>
      </w:r>
    </w:p>
    <w:p w:rsidR="004320EA" w:rsidRPr="001F18AE" w:rsidRDefault="004320EA" w:rsidP="004320E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F18AE">
        <w:rPr>
          <w:rFonts w:ascii="Times New Roman" w:eastAsia="Calibri" w:hAnsi="Times New Roman" w:cs="Times New Roman"/>
          <w:sz w:val="28"/>
          <w:szCs w:val="28"/>
        </w:rPr>
        <w:t>«__» _________ 2018 г</w:t>
      </w:r>
    </w:p>
    <w:p w:rsidR="004320EA" w:rsidRPr="001F18AE" w:rsidRDefault="004320EA" w:rsidP="004320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8AE">
        <w:rPr>
          <w:rFonts w:ascii="Times New Roman" w:eastAsia="Calibri" w:hAnsi="Times New Roman" w:cs="Times New Roman"/>
          <w:b/>
          <w:sz w:val="28"/>
          <w:szCs w:val="28"/>
        </w:rPr>
        <w:t>Индивидуальный учебный план</w:t>
      </w:r>
      <w:r w:rsidR="009F0F13" w:rsidRPr="001F18AE">
        <w:rPr>
          <w:rFonts w:ascii="Times New Roman" w:eastAsia="Calibri" w:hAnsi="Times New Roman" w:cs="Times New Roman"/>
          <w:b/>
          <w:sz w:val="28"/>
          <w:szCs w:val="28"/>
        </w:rPr>
        <w:t xml:space="preserve"> (8.1)</w:t>
      </w:r>
    </w:p>
    <w:p w:rsidR="004320EA" w:rsidRPr="001F18AE" w:rsidRDefault="004320EA" w:rsidP="004320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18AE">
        <w:rPr>
          <w:rFonts w:ascii="Times New Roman" w:eastAsia="Calibri" w:hAnsi="Times New Roman" w:cs="Times New Roman"/>
          <w:sz w:val="28"/>
          <w:szCs w:val="28"/>
        </w:rPr>
        <w:t>Никитиной Валерии</w:t>
      </w:r>
    </w:p>
    <w:p w:rsidR="004320EA" w:rsidRPr="001F18AE" w:rsidRDefault="004320EA" w:rsidP="004320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8AE">
        <w:rPr>
          <w:rFonts w:ascii="Times New Roman" w:eastAsia="Calibri" w:hAnsi="Times New Roman" w:cs="Times New Roman"/>
          <w:b/>
          <w:sz w:val="28"/>
          <w:szCs w:val="28"/>
        </w:rPr>
        <w:t>Ученицы   2 класса</w:t>
      </w:r>
    </w:p>
    <w:p w:rsidR="004320EA" w:rsidRPr="001F18AE" w:rsidRDefault="004320EA" w:rsidP="004320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8AE">
        <w:rPr>
          <w:rFonts w:ascii="Times New Roman" w:eastAsia="Calibri" w:hAnsi="Times New Roman" w:cs="Times New Roman"/>
          <w:b/>
          <w:sz w:val="28"/>
          <w:szCs w:val="28"/>
        </w:rPr>
        <w:t xml:space="preserve"> 8  часов в неделю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42"/>
        <w:gridCol w:w="4679"/>
        <w:gridCol w:w="81"/>
        <w:gridCol w:w="2747"/>
        <w:gridCol w:w="6"/>
      </w:tblGrid>
      <w:tr w:rsidR="009F0F13" w:rsidRPr="001F18AE" w:rsidTr="00DE59F5">
        <w:trPr>
          <w:trHeight w:val="51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F13" w:rsidRPr="001F18AE" w:rsidRDefault="009F0F13" w:rsidP="00DE59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</w:tcBorders>
            <w:hideMark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</w:tcBorders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F0F13" w:rsidRPr="001F18AE" w:rsidTr="00DE59F5">
        <w:trPr>
          <w:gridAfter w:val="1"/>
          <w:wAfter w:w="6" w:type="dxa"/>
        </w:trPr>
        <w:tc>
          <w:tcPr>
            <w:tcW w:w="7055" w:type="dxa"/>
            <w:gridSpan w:val="3"/>
            <w:shd w:val="clear" w:color="auto" w:fill="BFBFBF"/>
            <w:hideMark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F18A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1F18AE">
              <w:rPr>
                <w:rFonts w:ascii="Times New Roman" w:hAnsi="Times New Roman"/>
                <w:i/>
                <w:sz w:val="28"/>
                <w:szCs w:val="28"/>
              </w:rPr>
              <w:t>. Обязательная часть</w:t>
            </w:r>
          </w:p>
        </w:tc>
        <w:tc>
          <w:tcPr>
            <w:tcW w:w="2828" w:type="dxa"/>
            <w:gridSpan w:val="2"/>
            <w:shd w:val="clear" w:color="auto" w:fill="BFBFBF"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F0F13" w:rsidRPr="001F18AE" w:rsidTr="00DE59F5">
        <w:tc>
          <w:tcPr>
            <w:tcW w:w="2376" w:type="dxa"/>
            <w:gridSpan w:val="2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4679" w:type="dxa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2834" w:type="dxa"/>
            <w:gridSpan w:val="3"/>
            <w:hideMark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F0F13" w:rsidRPr="001F18AE" w:rsidTr="00DE59F5">
        <w:tc>
          <w:tcPr>
            <w:tcW w:w="2376" w:type="dxa"/>
            <w:gridSpan w:val="2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4679" w:type="dxa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2834" w:type="dxa"/>
            <w:gridSpan w:val="3"/>
            <w:hideMark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F0F13" w:rsidRPr="001F18AE" w:rsidTr="00DE59F5">
        <w:tc>
          <w:tcPr>
            <w:tcW w:w="2376" w:type="dxa"/>
            <w:gridSpan w:val="2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3.Естествознание</w:t>
            </w:r>
          </w:p>
        </w:tc>
        <w:tc>
          <w:tcPr>
            <w:tcW w:w="4679" w:type="dxa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3.1. Мир природы и человека</w:t>
            </w:r>
          </w:p>
        </w:tc>
        <w:tc>
          <w:tcPr>
            <w:tcW w:w="2834" w:type="dxa"/>
            <w:gridSpan w:val="3"/>
            <w:hideMark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F0F13" w:rsidRPr="001F18AE" w:rsidTr="00DE59F5">
        <w:trPr>
          <w:trHeight w:val="471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4679" w:type="dxa"/>
            <w:tcBorders>
              <w:bottom w:val="nil"/>
            </w:tcBorders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  <w:p w:rsidR="009F0F13" w:rsidRPr="001F18AE" w:rsidRDefault="009F0F13" w:rsidP="00DE59F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4.2. Изобразительное искусство</w:t>
            </w:r>
          </w:p>
        </w:tc>
        <w:tc>
          <w:tcPr>
            <w:tcW w:w="2834" w:type="dxa"/>
            <w:gridSpan w:val="3"/>
            <w:hideMark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F0F13" w:rsidRPr="001F18AE" w:rsidTr="00DE59F5">
        <w:trPr>
          <w:trHeight w:val="423"/>
        </w:trPr>
        <w:tc>
          <w:tcPr>
            <w:tcW w:w="2376" w:type="dxa"/>
            <w:gridSpan w:val="2"/>
            <w:tcBorders>
              <w:top w:val="single" w:sz="4" w:space="0" w:color="auto"/>
            </w:tcBorders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5.Физическая культура</w:t>
            </w:r>
          </w:p>
        </w:tc>
        <w:tc>
          <w:tcPr>
            <w:tcW w:w="4679" w:type="dxa"/>
            <w:hideMark/>
          </w:tcPr>
          <w:p w:rsidR="009F0F13" w:rsidRPr="001F18AE" w:rsidRDefault="009F0F13" w:rsidP="00DE59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5.1. Физическая культура</w:t>
            </w:r>
          </w:p>
          <w:p w:rsidR="009F0F13" w:rsidRPr="001F18AE" w:rsidRDefault="009F0F13" w:rsidP="00DE59F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gridSpan w:val="3"/>
            <w:hideMark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F0F13" w:rsidRPr="001F18AE" w:rsidTr="00DE59F5">
        <w:trPr>
          <w:trHeight w:val="340"/>
        </w:trPr>
        <w:tc>
          <w:tcPr>
            <w:tcW w:w="2376" w:type="dxa"/>
            <w:gridSpan w:val="2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4679" w:type="dxa"/>
            <w:tcBorders>
              <w:top w:val="nil"/>
            </w:tcBorders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2834" w:type="dxa"/>
            <w:gridSpan w:val="3"/>
            <w:tcBorders>
              <w:top w:val="nil"/>
            </w:tcBorders>
            <w:hideMark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0F13" w:rsidRPr="001F18AE" w:rsidTr="00DE59F5">
        <w:trPr>
          <w:trHeight w:val="416"/>
        </w:trPr>
        <w:tc>
          <w:tcPr>
            <w:tcW w:w="7055" w:type="dxa"/>
            <w:gridSpan w:val="3"/>
            <w:hideMark/>
          </w:tcPr>
          <w:p w:rsidR="009F0F13" w:rsidRPr="001F18AE" w:rsidRDefault="009F0F13" w:rsidP="00DE59F5">
            <w:pPr>
              <w:pStyle w:val="a4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F18A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Итого </w:t>
            </w:r>
          </w:p>
          <w:p w:rsidR="009F0F13" w:rsidRPr="001F18AE" w:rsidRDefault="009F0F13" w:rsidP="00DE59F5">
            <w:pPr>
              <w:pStyle w:val="a4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hideMark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8A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F0F13" w:rsidRPr="001F18AE" w:rsidTr="00DE59F5">
        <w:trPr>
          <w:gridAfter w:val="1"/>
          <w:wAfter w:w="6" w:type="dxa"/>
        </w:trPr>
        <w:tc>
          <w:tcPr>
            <w:tcW w:w="9883" w:type="dxa"/>
            <w:gridSpan w:val="5"/>
            <w:shd w:val="clear" w:color="auto" w:fill="BFBFBF"/>
            <w:hideMark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F18AE">
              <w:rPr>
                <w:rFonts w:ascii="Times New Roman" w:hAnsi="Times New Roman"/>
                <w:b/>
                <w:sz w:val="28"/>
                <w:szCs w:val="28"/>
              </w:rPr>
              <w:t xml:space="preserve">Часы (учебные предметы) для самостоятельной работы </w:t>
            </w:r>
            <w:proofErr w:type="gramStart"/>
            <w:r w:rsidRPr="001F18AE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1F18AE">
              <w:rPr>
                <w:rFonts w:ascii="Times New Roman" w:hAnsi="Times New Roman"/>
                <w:b/>
                <w:sz w:val="28"/>
                <w:szCs w:val="28"/>
              </w:rPr>
              <w:t xml:space="preserve">  -      11 часов</w:t>
            </w:r>
          </w:p>
        </w:tc>
      </w:tr>
      <w:tr w:rsidR="009F0F13" w:rsidRPr="001F18AE" w:rsidTr="00DE59F5">
        <w:tc>
          <w:tcPr>
            <w:tcW w:w="2234" w:type="dxa"/>
            <w:hideMark/>
          </w:tcPr>
          <w:p w:rsidR="009F0F13" w:rsidRPr="001F18AE" w:rsidRDefault="009F0F13" w:rsidP="00DE5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1.Язык и речевая практика</w:t>
            </w:r>
          </w:p>
        </w:tc>
        <w:tc>
          <w:tcPr>
            <w:tcW w:w="4902" w:type="dxa"/>
            <w:gridSpan w:val="3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2753" w:type="dxa"/>
            <w:gridSpan w:val="2"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0F13" w:rsidRPr="001F18AE" w:rsidTr="00DE59F5">
        <w:tc>
          <w:tcPr>
            <w:tcW w:w="2234" w:type="dxa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4902" w:type="dxa"/>
            <w:gridSpan w:val="3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2753" w:type="dxa"/>
            <w:gridSpan w:val="2"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0F13" w:rsidRPr="001F18AE" w:rsidTr="00DE59F5">
        <w:tc>
          <w:tcPr>
            <w:tcW w:w="2234" w:type="dxa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3.Естествознание</w:t>
            </w:r>
          </w:p>
        </w:tc>
        <w:tc>
          <w:tcPr>
            <w:tcW w:w="4902" w:type="dxa"/>
            <w:gridSpan w:val="3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3.1. Мир природы и человека</w:t>
            </w:r>
          </w:p>
        </w:tc>
        <w:tc>
          <w:tcPr>
            <w:tcW w:w="2753" w:type="dxa"/>
            <w:gridSpan w:val="2"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0F13" w:rsidRPr="001F18AE" w:rsidTr="00DE59F5">
        <w:trPr>
          <w:trHeight w:val="362"/>
        </w:trPr>
        <w:tc>
          <w:tcPr>
            <w:tcW w:w="2234" w:type="dxa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4902" w:type="dxa"/>
            <w:gridSpan w:val="3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  <w:p w:rsidR="009F0F13" w:rsidRPr="001F18AE" w:rsidRDefault="009F0F13" w:rsidP="00DE59F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4.2. Изобразительное искусство</w:t>
            </w:r>
          </w:p>
        </w:tc>
        <w:tc>
          <w:tcPr>
            <w:tcW w:w="2753" w:type="dxa"/>
            <w:gridSpan w:val="2"/>
          </w:tcPr>
          <w:p w:rsidR="009F0F13" w:rsidRPr="001F18AE" w:rsidRDefault="009F0F13" w:rsidP="00DE59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18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9F0F13" w:rsidRPr="001F18AE" w:rsidRDefault="009F0F13" w:rsidP="00DE59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18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9F0F13" w:rsidRPr="001F18AE" w:rsidTr="00DE59F5">
        <w:trPr>
          <w:trHeight w:val="65"/>
        </w:trPr>
        <w:tc>
          <w:tcPr>
            <w:tcW w:w="2234" w:type="dxa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5.Физическая культура</w:t>
            </w:r>
          </w:p>
        </w:tc>
        <w:tc>
          <w:tcPr>
            <w:tcW w:w="4902" w:type="dxa"/>
            <w:gridSpan w:val="3"/>
            <w:hideMark/>
          </w:tcPr>
          <w:p w:rsidR="009F0F13" w:rsidRPr="001F18AE" w:rsidRDefault="009F0F13" w:rsidP="00DE59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5.1. Физическая культура</w:t>
            </w:r>
          </w:p>
          <w:p w:rsidR="009F0F13" w:rsidRPr="001F18AE" w:rsidRDefault="009F0F13" w:rsidP="00DE59F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53" w:type="dxa"/>
            <w:gridSpan w:val="2"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0F13" w:rsidRPr="001F18AE" w:rsidTr="00DE59F5">
        <w:tc>
          <w:tcPr>
            <w:tcW w:w="2234" w:type="dxa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4902" w:type="dxa"/>
            <w:gridSpan w:val="3"/>
            <w:hideMark/>
          </w:tcPr>
          <w:p w:rsidR="009F0F13" w:rsidRPr="001F18AE" w:rsidRDefault="009F0F13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2753" w:type="dxa"/>
            <w:gridSpan w:val="2"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0F13" w:rsidRPr="001F18AE" w:rsidTr="00DE59F5">
        <w:tc>
          <w:tcPr>
            <w:tcW w:w="2234" w:type="dxa"/>
            <w:hideMark/>
          </w:tcPr>
          <w:p w:rsidR="009F0F13" w:rsidRPr="001F18AE" w:rsidRDefault="009F0F13" w:rsidP="00DE59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F18AE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655" w:type="dxa"/>
            <w:gridSpan w:val="5"/>
            <w:hideMark/>
          </w:tcPr>
          <w:p w:rsidR="009F0F13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8AE">
              <w:rPr>
                <w:rFonts w:ascii="Times New Roman" w:hAnsi="Times New Roman"/>
                <w:b/>
                <w:sz w:val="28"/>
                <w:szCs w:val="28"/>
              </w:rPr>
              <w:t>11 часов</w:t>
            </w:r>
          </w:p>
        </w:tc>
      </w:tr>
    </w:tbl>
    <w:p w:rsidR="004320EA" w:rsidRPr="001F18AE" w:rsidRDefault="004320EA" w:rsidP="004320E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20EA" w:rsidRPr="001F18AE" w:rsidRDefault="004320EA" w:rsidP="004320E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18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Утверждаю                              </w:t>
      </w:r>
    </w:p>
    <w:p w:rsidR="004320EA" w:rsidRPr="001F18AE" w:rsidRDefault="004320EA" w:rsidP="004320E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18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Директор МБОУ</w:t>
      </w:r>
      <w:r w:rsidRPr="001F18A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F18AE">
        <w:rPr>
          <w:rFonts w:ascii="Times New Roman" w:eastAsia="Calibri" w:hAnsi="Times New Roman" w:cs="Times New Roman"/>
          <w:sz w:val="28"/>
          <w:szCs w:val="28"/>
        </w:rPr>
        <w:t xml:space="preserve">ОШ № 15 </w:t>
      </w:r>
      <w:proofErr w:type="spellStart"/>
      <w:r w:rsidRPr="001F18A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F18AE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1F18AE">
        <w:rPr>
          <w:rFonts w:ascii="Times New Roman" w:eastAsia="Calibri" w:hAnsi="Times New Roman" w:cs="Times New Roman"/>
          <w:sz w:val="28"/>
          <w:szCs w:val="28"/>
        </w:rPr>
        <w:t>ада</w:t>
      </w:r>
      <w:proofErr w:type="spellEnd"/>
    </w:p>
    <w:p w:rsidR="004320EA" w:rsidRPr="001F18AE" w:rsidRDefault="004320EA" w:rsidP="004320E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18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1F18AE">
        <w:rPr>
          <w:rFonts w:ascii="Times New Roman" w:eastAsia="Calibri" w:hAnsi="Times New Roman" w:cs="Times New Roman"/>
          <w:sz w:val="28"/>
          <w:szCs w:val="28"/>
        </w:rPr>
        <w:t>__________________Балыко</w:t>
      </w:r>
      <w:proofErr w:type="spellEnd"/>
      <w:r w:rsidRPr="001F18AE">
        <w:rPr>
          <w:rFonts w:ascii="Times New Roman" w:eastAsia="Calibri" w:hAnsi="Times New Roman" w:cs="Times New Roman"/>
          <w:sz w:val="28"/>
          <w:szCs w:val="28"/>
        </w:rPr>
        <w:t xml:space="preserve"> Н.Н. </w:t>
      </w:r>
    </w:p>
    <w:p w:rsidR="004320EA" w:rsidRPr="001F18AE" w:rsidRDefault="004320EA" w:rsidP="004320E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F18AE">
        <w:rPr>
          <w:rFonts w:ascii="Times New Roman" w:eastAsia="Calibri" w:hAnsi="Times New Roman" w:cs="Times New Roman"/>
          <w:sz w:val="28"/>
          <w:szCs w:val="28"/>
        </w:rPr>
        <w:t>«__» _________ 2018 г</w:t>
      </w:r>
    </w:p>
    <w:p w:rsidR="004320EA" w:rsidRPr="001F18AE" w:rsidRDefault="004320EA" w:rsidP="004320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8AE">
        <w:rPr>
          <w:rFonts w:ascii="Times New Roman" w:eastAsia="Calibri" w:hAnsi="Times New Roman" w:cs="Times New Roman"/>
          <w:b/>
          <w:sz w:val="28"/>
          <w:szCs w:val="28"/>
        </w:rPr>
        <w:t>Индивидуальный учебный план</w:t>
      </w:r>
      <w:r w:rsidR="009F0F13" w:rsidRPr="001F18AE">
        <w:rPr>
          <w:rFonts w:ascii="Times New Roman" w:eastAsia="Calibri" w:hAnsi="Times New Roman" w:cs="Times New Roman"/>
          <w:b/>
          <w:sz w:val="28"/>
          <w:szCs w:val="28"/>
        </w:rPr>
        <w:t xml:space="preserve"> (8.1)</w:t>
      </w:r>
    </w:p>
    <w:p w:rsidR="004320EA" w:rsidRPr="001F18AE" w:rsidRDefault="004320EA" w:rsidP="004320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18AE">
        <w:rPr>
          <w:rFonts w:ascii="Times New Roman" w:eastAsia="Calibri" w:hAnsi="Times New Roman" w:cs="Times New Roman"/>
          <w:sz w:val="28"/>
          <w:szCs w:val="28"/>
        </w:rPr>
        <w:t>Токмакова Ивана</w:t>
      </w:r>
    </w:p>
    <w:p w:rsidR="004320EA" w:rsidRPr="001F18AE" w:rsidRDefault="004320EA" w:rsidP="004320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8AE">
        <w:rPr>
          <w:rFonts w:ascii="Times New Roman" w:eastAsia="Calibri" w:hAnsi="Times New Roman" w:cs="Times New Roman"/>
          <w:b/>
          <w:sz w:val="28"/>
          <w:szCs w:val="28"/>
        </w:rPr>
        <w:t>Ученика   2 класса</w:t>
      </w:r>
    </w:p>
    <w:p w:rsidR="004320EA" w:rsidRPr="001F18AE" w:rsidRDefault="004320EA" w:rsidP="004320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8AE">
        <w:rPr>
          <w:rFonts w:ascii="Times New Roman" w:eastAsia="Calibri" w:hAnsi="Times New Roman" w:cs="Times New Roman"/>
          <w:b/>
          <w:sz w:val="28"/>
          <w:szCs w:val="28"/>
        </w:rPr>
        <w:t xml:space="preserve"> 8  часов в неделю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42"/>
        <w:gridCol w:w="4679"/>
        <w:gridCol w:w="81"/>
        <w:gridCol w:w="2747"/>
        <w:gridCol w:w="6"/>
      </w:tblGrid>
      <w:tr w:rsidR="004320EA" w:rsidRPr="001F18AE" w:rsidTr="00DE59F5">
        <w:trPr>
          <w:trHeight w:val="51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</w:tcBorders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</w:tcBorders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4320EA" w:rsidRPr="001F18AE" w:rsidTr="00DE59F5">
        <w:trPr>
          <w:gridAfter w:val="1"/>
          <w:wAfter w:w="6" w:type="dxa"/>
        </w:trPr>
        <w:tc>
          <w:tcPr>
            <w:tcW w:w="7055" w:type="dxa"/>
            <w:gridSpan w:val="3"/>
            <w:shd w:val="clear" w:color="auto" w:fill="BFBFBF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F18A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1F18AE">
              <w:rPr>
                <w:rFonts w:ascii="Times New Roman" w:hAnsi="Times New Roman"/>
                <w:i/>
                <w:sz w:val="28"/>
                <w:szCs w:val="28"/>
              </w:rPr>
              <w:t>. Обязательная часть</w:t>
            </w:r>
          </w:p>
        </w:tc>
        <w:tc>
          <w:tcPr>
            <w:tcW w:w="2828" w:type="dxa"/>
            <w:gridSpan w:val="2"/>
            <w:shd w:val="clear" w:color="auto" w:fill="BFBFBF"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20EA" w:rsidRPr="001F18AE" w:rsidTr="00C4061F">
        <w:tc>
          <w:tcPr>
            <w:tcW w:w="2376" w:type="dxa"/>
            <w:gridSpan w:val="2"/>
            <w:hideMark/>
          </w:tcPr>
          <w:p w:rsidR="004320EA" w:rsidRPr="001F18AE" w:rsidRDefault="004320EA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4679" w:type="dxa"/>
            <w:hideMark/>
          </w:tcPr>
          <w:p w:rsidR="004320EA" w:rsidRPr="001F18AE" w:rsidRDefault="004320EA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4320EA" w:rsidRPr="001F18AE" w:rsidRDefault="004320EA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4320EA" w:rsidRPr="001F18AE" w:rsidRDefault="004320EA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2834" w:type="dxa"/>
            <w:gridSpan w:val="3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C4061F" w:rsidRPr="001F18AE" w:rsidRDefault="00C4061F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4061F" w:rsidRPr="001F18AE" w:rsidRDefault="00C4061F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320EA" w:rsidRPr="001F18AE" w:rsidTr="00C4061F">
        <w:tc>
          <w:tcPr>
            <w:tcW w:w="2376" w:type="dxa"/>
            <w:gridSpan w:val="2"/>
            <w:hideMark/>
          </w:tcPr>
          <w:p w:rsidR="004320EA" w:rsidRPr="001F18AE" w:rsidRDefault="004320EA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4679" w:type="dxa"/>
            <w:hideMark/>
          </w:tcPr>
          <w:p w:rsidR="004320EA" w:rsidRPr="001F18AE" w:rsidRDefault="004320EA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2834" w:type="dxa"/>
            <w:gridSpan w:val="3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320EA" w:rsidRPr="001F18AE" w:rsidTr="00C4061F">
        <w:tc>
          <w:tcPr>
            <w:tcW w:w="2376" w:type="dxa"/>
            <w:gridSpan w:val="2"/>
            <w:hideMark/>
          </w:tcPr>
          <w:p w:rsidR="004320EA" w:rsidRPr="001F18AE" w:rsidRDefault="00C4061F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320EA" w:rsidRPr="001F18AE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4679" w:type="dxa"/>
            <w:hideMark/>
          </w:tcPr>
          <w:p w:rsidR="004320EA" w:rsidRPr="001F18AE" w:rsidRDefault="004320EA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3.1. Мир природы и человека</w:t>
            </w:r>
          </w:p>
        </w:tc>
        <w:tc>
          <w:tcPr>
            <w:tcW w:w="2834" w:type="dxa"/>
            <w:gridSpan w:val="3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320EA" w:rsidRPr="001F18AE" w:rsidTr="00C4061F">
        <w:trPr>
          <w:trHeight w:val="471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hideMark/>
          </w:tcPr>
          <w:p w:rsidR="004320EA" w:rsidRPr="001F18AE" w:rsidRDefault="00C4061F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4679" w:type="dxa"/>
            <w:tcBorders>
              <w:bottom w:val="nil"/>
            </w:tcBorders>
            <w:hideMark/>
          </w:tcPr>
          <w:p w:rsidR="004320EA" w:rsidRPr="001F18AE" w:rsidRDefault="004320EA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4.2. Изобразительное искусство</w:t>
            </w:r>
          </w:p>
        </w:tc>
        <w:tc>
          <w:tcPr>
            <w:tcW w:w="2834" w:type="dxa"/>
            <w:gridSpan w:val="3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4061F" w:rsidRPr="001F18AE" w:rsidRDefault="00C4061F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061F" w:rsidRPr="001F18AE" w:rsidTr="00C4061F">
        <w:trPr>
          <w:trHeight w:val="423"/>
        </w:trPr>
        <w:tc>
          <w:tcPr>
            <w:tcW w:w="2376" w:type="dxa"/>
            <w:gridSpan w:val="2"/>
            <w:tcBorders>
              <w:top w:val="single" w:sz="4" w:space="0" w:color="auto"/>
            </w:tcBorders>
            <w:hideMark/>
          </w:tcPr>
          <w:p w:rsidR="00C4061F" w:rsidRPr="001F18AE" w:rsidRDefault="00C4061F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5.Физическая культура</w:t>
            </w:r>
          </w:p>
        </w:tc>
        <w:tc>
          <w:tcPr>
            <w:tcW w:w="4679" w:type="dxa"/>
            <w:hideMark/>
          </w:tcPr>
          <w:p w:rsidR="00C4061F" w:rsidRPr="001F18AE" w:rsidRDefault="00C4061F" w:rsidP="00DE59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5.1. Физическая культура</w:t>
            </w:r>
          </w:p>
          <w:p w:rsidR="00C4061F" w:rsidRPr="001F18AE" w:rsidRDefault="00C4061F" w:rsidP="00DE59F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gridSpan w:val="3"/>
            <w:hideMark/>
          </w:tcPr>
          <w:p w:rsidR="00C4061F" w:rsidRPr="001F18AE" w:rsidRDefault="00C4061F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320EA" w:rsidRPr="001F18AE" w:rsidTr="00C4061F">
        <w:trPr>
          <w:trHeight w:val="340"/>
        </w:trPr>
        <w:tc>
          <w:tcPr>
            <w:tcW w:w="2376" w:type="dxa"/>
            <w:gridSpan w:val="2"/>
            <w:hideMark/>
          </w:tcPr>
          <w:p w:rsidR="004320EA" w:rsidRPr="001F18AE" w:rsidRDefault="00C4061F" w:rsidP="00C4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4679" w:type="dxa"/>
            <w:tcBorders>
              <w:top w:val="nil"/>
            </w:tcBorders>
            <w:hideMark/>
          </w:tcPr>
          <w:p w:rsidR="004320EA" w:rsidRPr="001F18AE" w:rsidRDefault="00C4061F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2834" w:type="dxa"/>
            <w:gridSpan w:val="3"/>
            <w:tcBorders>
              <w:top w:val="nil"/>
            </w:tcBorders>
            <w:hideMark/>
          </w:tcPr>
          <w:p w:rsidR="004320EA" w:rsidRPr="001F18AE" w:rsidRDefault="00C4061F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20EA" w:rsidRPr="001F18AE" w:rsidTr="00DE59F5">
        <w:trPr>
          <w:trHeight w:val="416"/>
        </w:trPr>
        <w:tc>
          <w:tcPr>
            <w:tcW w:w="7055" w:type="dxa"/>
            <w:gridSpan w:val="3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F18A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Итого </w:t>
            </w:r>
          </w:p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8A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320EA" w:rsidRPr="001F18AE" w:rsidTr="00DE59F5">
        <w:trPr>
          <w:gridAfter w:val="1"/>
          <w:wAfter w:w="6" w:type="dxa"/>
        </w:trPr>
        <w:tc>
          <w:tcPr>
            <w:tcW w:w="9883" w:type="dxa"/>
            <w:gridSpan w:val="5"/>
            <w:shd w:val="clear" w:color="auto" w:fill="BFBFBF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F18AE">
              <w:rPr>
                <w:rFonts w:ascii="Times New Roman" w:hAnsi="Times New Roman"/>
                <w:b/>
                <w:sz w:val="28"/>
                <w:szCs w:val="28"/>
              </w:rPr>
              <w:t xml:space="preserve">Часы (учебные предметы) для самостоятельной работы </w:t>
            </w:r>
            <w:proofErr w:type="gramStart"/>
            <w:r w:rsidRPr="001F18AE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1F18AE">
              <w:rPr>
                <w:rFonts w:ascii="Times New Roman" w:hAnsi="Times New Roman"/>
                <w:b/>
                <w:sz w:val="28"/>
                <w:szCs w:val="28"/>
              </w:rPr>
              <w:t xml:space="preserve">  -      11 часов</w:t>
            </w:r>
          </w:p>
        </w:tc>
      </w:tr>
      <w:tr w:rsidR="00C4061F" w:rsidRPr="001F18AE" w:rsidTr="00DE59F5">
        <w:tc>
          <w:tcPr>
            <w:tcW w:w="2234" w:type="dxa"/>
            <w:hideMark/>
          </w:tcPr>
          <w:p w:rsidR="00C4061F" w:rsidRPr="001F18AE" w:rsidRDefault="00C4061F" w:rsidP="00C40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1.Язык и речевая практика</w:t>
            </w:r>
          </w:p>
        </w:tc>
        <w:tc>
          <w:tcPr>
            <w:tcW w:w="4902" w:type="dxa"/>
            <w:gridSpan w:val="3"/>
            <w:hideMark/>
          </w:tcPr>
          <w:p w:rsidR="00C4061F" w:rsidRPr="001F18AE" w:rsidRDefault="00C4061F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C4061F" w:rsidRPr="001F18AE" w:rsidRDefault="00C4061F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C4061F" w:rsidRPr="001F18AE" w:rsidRDefault="00C4061F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2753" w:type="dxa"/>
            <w:gridSpan w:val="2"/>
          </w:tcPr>
          <w:p w:rsidR="00C4061F" w:rsidRPr="001F18AE" w:rsidRDefault="00C4061F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061F" w:rsidRPr="001F18AE" w:rsidRDefault="00C4061F" w:rsidP="00C406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061F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061F" w:rsidRPr="001F18AE" w:rsidTr="00DE59F5">
        <w:tc>
          <w:tcPr>
            <w:tcW w:w="2234" w:type="dxa"/>
            <w:hideMark/>
          </w:tcPr>
          <w:p w:rsidR="00C4061F" w:rsidRPr="001F18AE" w:rsidRDefault="00C4061F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4902" w:type="dxa"/>
            <w:gridSpan w:val="3"/>
            <w:hideMark/>
          </w:tcPr>
          <w:p w:rsidR="00C4061F" w:rsidRPr="001F18AE" w:rsidRDefault="00C4061F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2753" w:type="dxa"/>
            <w:gridSpan w:val="2"/>
          </w:tcPr>
          <w:p w:rsidR="00C4061F" w:rsidRPr="001F18AE" w:rsidRDefault="00C4061F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061F" w:rsidRPr="001F18AE" w:rsidTr="00DE59F5">
        <w:tc>
          <w:tcPr>
            <w:tcW w:w="2234" w:type="dxa"/>
            <w:hideMark/>
          </w:tcPr>
          <w:p w:rsidR="00C4061F" w:rsidRPr="001F18AE" w:rsidRDefault="00C4061F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3.Естествознание</w:t>
            </w:r>
          </w:p>
        </w:tc>
        <w:tc>
          <w:tcPr>
            <w:tcW w:w="4902" w:type="dxa"/>
            <w:gridSpan w:val="3"/>
            <w:hideMark/>
          </w:tcPr>
          <w:p w:rsidR="00C4061F" w:rsidRPr="001F18AE" w:rsidRDefault="00C4061F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3.1. Мир природы и человека</w:t>
            </w:r>
          </w:p>
        </w:tc>
        <w:tc>
          <w:tcPr>
            <w:tcW w:w="2753" w:type="dxa"/>
            <w:gridSpan w:val="2"/>
          </w:tcPr>
          <w:p w:rsidR="00C4061F" w:rsidRPr="001F18AE" w:rsidRDefault="00C4061F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061F" w:rsidRPr="001F18AE" w:rsidTr="00DE59F5">
        <w:trPr>
          <w:trHeight w:val="362"/>
        </w:trPr>
        <w:tc>
          <w:tcPr>
            <w:tcW w:w="2234" w:type="dxa"/>
            <w:hideMark/>
          </w:tcPr>
          <w:p w:rsidR="00C4061F" w:rsidRPr="001F18AE" w:rsidRDefault="00C4061F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4902" w:type="dxa"/>
            <w:gridSpan w:val="3"/>
            <w:hideMark/>
          </w:tcPr>
          <w:p w:rsidR="00C4061F" w:rsidRPr="001F18AE" w:rsidRDefault="00C4061F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  <w:p w:rsidR="00C4061F" w:rsidRPr="001F18AE" w:rsidRDefault="00C4061F" w:rsidP="00C4061F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4.2. Изобразительное искусство</w:t>
            </w:r>
          </w:p>
        </w:tc>
        <w:tc>
          <w:tcPr>
            <w:tcW w:w="2753" w:type="dxa"/>
            <w:gridSpan w:val="2"/>
          </w:tcPr>
          <w:p w:rsidR="00C4061F" w:rsidRPr="001F18AE" w:rsidRDefault="00C4061F" w:rsidP="00C40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18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C4061F" w:rsidRPr="001F18AE" w:rsidRDefault="00C4061F" w:rsidP="00C40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18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4061F" w:rsidRPr="001F18AE" w:rsidTr="00DE59F5">
        <w:trPr>
          <w:trHeight w:val="65"/>
        </w:trPr>
        <w:tc>
          <w:tcPr>
            <w:tcW w:w="2234" w:type="dxa"/>
            <w:hideMark/>
          </w:tcPr>
          <w:p w:rsidR="00C4061F" w:rsidRPr="001F18AE" w:rsidRDefault="00C4061F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5.Физическая культура</w:t>
            </w:r>
          </w:p>
        </w:tc>
        <w:tc>
          <w:tcPr>
            <w:tcW w:w="4902" w:type="dxa"/>
            <w:gridSpan w:val="3"/>
            <w:hideMark/>
          </w:tcPr>
          <w:p w:rsidR="00C4061F" w:rsidRPr="001F18AE" w:rsidRDefault="00C4061F" w:rsidP="00DE59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5.1. Физическая культура</w:t>
            </w:r>
          </w:p>
          <w:p w:rsidR="00C4061F" w:rsidRPr="001F18AE" w:rsidRDefault="00C4061F" w:rsidP="00DE59F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53" w:type="dxa"/>
            <w:gridSpan w:val="2"/>
          </w:tcPr>
          <w:p w:rsidR="00C4061F" w:rsidRPr="001F18AE" w:rsidRDefault="00C4061F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061F" w:rsidRPr="001F18AE" w:rsidTr="00DE59F5">
        <w:tc>
          <w:tcPr>
            <w:tcW w:w="2234" w:type="dxa"/>
            <w:hideMark/>
          </w:tcPr>
          <w:p w:rsidR="00C4061F" w:rsidRPr="001F18AE" w:rsidRDefault="00C4061F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4902" w:type="dxa"/>
            <w:gridSpan w:val="3"/>
            <w:hideMark/>
          </w:tcPr>
          <w:p w:rsidR="00C4061F" w:rsidRPr="001F18AE" w:rsidRDefault="00C4061F" w:rsidP="00DE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E"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2753" w:type="dxa"/>
            <w:gridSpan w:val="2"/>
          </w:tcPr>
          <w:p w:rsidR="00C4061F" w:rsidRPr="001F18AE" w:rsidRDefault="009F0F13" w:rsidP="00DE59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8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20EA" w:rsidRPr="001F18AE" w:rsidTr="00DE59F5">
        <w:tc>
          <w:tcPr>
            <w:tcW w:w="2234" w:type="dxa"/>
            <w:hideMark/>
          </w:tcPr>
          <w:p w:rsidR="004320EA" w:rsidRPr="001F18AE" w:rsidRDefault="004320EA" w:rsidP="00DE59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F18AE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655" w:type="dxa"/>
            <w:gridSpan w:val="5"/>
            <w:hideMark/>
          </w:tcPr>
          <w:p w:rsidR="004320EA" w:rsidRPr="001F18AE" w:rsidRDefault="004320EA" w:rsidP="00DE5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8AE">
              <w:rPr>
                <w:rFonts w:ascii="Times New Roman" w:hAnsi="Times New Roman"/>
                <w:b/>
                <w:sz w:val="28"/>
                <w:szCs w:val="28"/>
              </w:rPr>
              <w:t>11 часов</w:t>
            </w:r>
          </w:p>
        </w:tc>
      </w:tr>
    </w:tbl>
    <w:p w:rsidR="00957C23" w:rsidRPr="001F18AE" w:rsidRDefault="00957C23">
      <w:pPr>
        <w:rPr>
          <w:rFonts w:ascii="Times New Roman" w:hAnsi="Times New Roman" w:cs="Times New Roman"/>
          <w:sz w:val="28"/>
          <w:szCs w:val="28"/>
        </w:rPr>
      </w:pPr>
    </w:p>
    <w:sectPr w:rsidR="00957C23" w:rsidRPr="001F18AE" w:rsidSect="005D2F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C2" w:rsidRPr="004320EA" w:rsidRDefault="006F7BC2" w:rsidP="004320EA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6F7BC2" w:rsidRPr="004320EA" w:rsidRDefault="006F7BC2" w:rsidP="004320EA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C2" w:rsidRPr="004320EA" w:rsidRDefault="006F7BC2" w:rsidP="004320EA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6F7BC2" w:rsidRPr="004320EA" w:rsidRDefault="006F7BC2" w:rsidP="004320EA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2F73"/>
    <w:rsid w:val="00012142"/>
    <w:rsid w:val="00025844"/>
    <w:rsid w:val="00043B34"/>
    <w:rsid w:val="00065484"/>
    <w:rsid w:val="001F18AE"/>
    <w:rsid w:val="003B47E4"/>
    <w:rsid w:val="004320EA"/>
    <w:rsid w:val="005D2F73"/>
    <w:rsid w:val="006F7BC2"/>
    <w:rsid w:val="00957C23"/>
    <w:rsid w:val="009E0787"/>
    <w:rsid w:val="009F0F13"/>
    <w:rsid w:val="00A049A3"/>
    <w:rsid w:val="00AA7323"/>
    <w:rsid w:val="00C0002F"/>
    <w:rsid w:val="00C4061F"/>
    <w:rsid w:val="00DB4A98"/>
    <w:rsid w:val="00DC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4"/>
  </w:style>
  <w:style w:type="paragraph" w:styleId="1">
    <w:name w:val="heading 1"/>
    <w:basedOn w:val="a"/>
    <w:next w:val="a"/>
    <w:link w:val="10"/>
    <w:uiPriority w:val="9"/>
    <w:qFormat/>
    <w:rsid w:val="004320EA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4320EA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4320EA"/>
    <w:pPr>
      <w:keepNext/>
      <w:numPr>
        <w:ilvl w:val="2"/>
        <w:numId w:val="1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5D2F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20E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3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0EA"/>
  </w:style>
  <w:style w:type="paragraph" w:styleId="a7">
    <w:name w:val="footer"/>
    <w:basedOn w:val="a"/>
    <w:link w:val="a8"/>
    <w:uiPriority w:val="99"/>
    <w:semiHidden/>
    <w:unhideWhenUsed/>
    <w:rsid w:val="0043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0EA"/>
  </w:style>
  <w:style w:type="character" w:customStyle="1" w:styleId="10">
    <w:name w:val="Заголовок 1 Знак"/>
    <w:basedOn w:val="a0"/>
    <w:link w:val="1"/>
    <w:uiPriority w:val="9"/>
    <w:rsid w:val="004320EA"/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4320EA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4320EA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Konfzal4</cp:lastModifiedBy>
  <cp:revision>8</cp:revision>
  <cp:lastPrinted>2018-11-13T06:53:00Z</cp:lastPrinted>
  <dcterms:created xsi:type="dcterms:W3CDTF">2018-06-28T07:30:00Z</dcterms:created>
  <dcterms:modified xsi:type="dcterms:W3CDTF">2018-11-13T06:54:00Z</dcterms:modified>
</cp:coreProperties>
</file>