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53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</w:t>
      </w:r>
      <w:proofErr w:type="gramStart"/>
      <w:r w:rsidRPr="00F94653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F94653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 15 с. </w:t>
      </w:r>
      <w:proofErr w:type="spellStart"/>
      <w:r w:rsidRPr="00F94653">
        <w:rPr>
          <w:rFonts w:ascii="Times New Roman" w:eastAsia="Calibri" w:hAnsi="Times New Roman" w:cs="Times New Roman"/>
          <w:sz w:val="28"/>
          <w:szCs w:val="28"/>
        </w:rPr>
        <w:t>Бада</w:t>
      </w:r>
      <w:proofErr w:type="spellEnd"/>
      <w:r w:rsidRPr="00F9465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94653">
        <w:rPr>
          <w:rFonts w:ascii="Times New Roman" w:eastAsia="Calibri" w:hAnsi="Times New Roman" w:cs="Times New Roman"/>
          <w:b/>
          <w:sz w:val="48"/>
          <w:szCs w:val="48"/>
        </w:rPr>
        <w:t xml:space="preserve">Проект </w:t>
      </w: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94653">
        <w:rPr>
          <w:rFonts w:ascii="Times New Roman" w:eastAsia="Calibri" w:hAnsi="Times New Roman" w:cs="Times New Roman"/>
          <w:b/>
          <w:sz w:val="48"/>
          <w:szCs w:val="48"/>
        </w:rPr>
        <w:t xml:space="preserve">«СОЦИАЛЬНОЕ ПАРТНЕРСТВО - ПУТЬ К </w:t>
      </w:r>
      <w:proofErr w:type="spellStart"/>
      <w:r w:rsidRPr="00F94653">
        <w:rPr>
          <w:rFonts w:ascii="Times New Roman" w:eastAsia="Calibri" w:hAnsi="Times New Roman" w:cs="Times New Roman"/>
          <w:b/>
          <w:sz w:val="48"/>
          <w:szCs w:val="48"/>
        </w:rPr>
        <w:t>УСПЕХУ»</w:t>
      </w:r>
      <w:proofErr w:type="spellEnd"/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94653" w:rsidRPr="00F94653" w:rsidRDefault="00F94653" w:rsidP="00F9465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48"/>
        </w:rPr>
      </w:pPr>
      <w:proofErr w:type="spellStart"/>
      <w:r w:rsidRPr="00F94653">
        <w:rPr>
          <w:rFonts w:ascii="Times New Roman" w:eastAsia="Calibri" w:hAnsi="Times New Roman" w:cs="Times New Roman"/>
          <w:sz w:val="28"/>
          <w:szCs w:val="48"/>
        </w:rPr>
        <w:t>Бада</w:t>
      </w:r>
      <w:proofErr w:type="spellEnd"/>
      <w:r w:rsidRPr="00F94653">
        <w:rPr>
          <w:rFonts w:ascii="Times New Roman" w:eastAsia="Calibri" w:hAnsi="Times New Roman" w:cs="Times New Roman"/>
          <w:sz w:val="28"/>
          <w:szCs w:val="48"/>
        </w:rPr>
        <w:t>,</w:t>
      </w:r>
      <w:r>
        <w:rPr>
          <w:rFonts w:ascii="Times New Roman" w:eastAsia="Calibri" w:hAnsi="Times New Roman" w:cs="Times New Roman"/>
          <w:sz w:val="28"/>
          <w:szCs w:val="48"/>
        </w:rPr>
        <w:t xml:space="preserve"> 2018</w:t>
      </w:r>
      <w:bookmarkStart w:id="0" w:name="_GoBack"/>
      <w:bookmarkEnd w:id="0"/>
    </w:p>
    <w:p w:rsidR="009175B9" w:rsidRPr="00F94653" w:rsidRDefault="009175B9" w:rsidP="005255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142E36" w:rsidRPr="00F94653" w:rsidRDefault="00EA6981" w:rsidP="00806AB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sz w:val="24"/>
          <w:szCs w:val="24"/>
        </w:rPr>
        <w:t xml:space="preserve">МБОУ СОШ № 15 с. </w:t>
      </w:r>
      <w:proofErr w:type="spellStart"/>
      <w:r w:rsidR="002E7755" w:rsidRPr="00F94653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r w:rsidR="002E7755" w:rsidRPr="00F94653">
        <w:rPr>
          <w:rFonts w:ascii="Times New Roman" w:hAnsi="Times New Roman" w:cs="Times New Roman"/>
          <w:sz w:val="24"/>
          <w:szCs w:val="24"/>
        </w:rPr>
        <w:t xml:space="preserve"> открыла</w:t>
      </w:r>
      <w:r w:rsidR="00142E36" w:rsidRPr="00F94653">
        <w:rPr>
          <w:rFonts w:ascii="Times New Roman" w:hAnsi="Times New Roman" w:cs="Times New Roman"/>
          <w:sz w:val="24"/>
          <w:szCs w:val="24"/>
        </w:rPr>
        <w:t xml:space="preserve"> свои двери в 1974 году и на протяжении 43 лет является культурно –образовательным центром села </w:t>
      </w:r>
      <w:proofErr w:type="spellStart"/>
      <w:r w:rsidR="00142E36" w:rsidRPr="00F94653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r w:rsidR="00142E36" w:rsidRPr="00F946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E36" w:rsidRPr="00F94653" w:rsidRDefault="00142E36" w:rsidP="00806ABB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sz w:val="24"/>
          <w:szCs w:val="24"/>
        </w:rPr>
        <w:t xml:space="preserve"> 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 2017- 2018 учебном году произошло слияние двух больших школ: начальной и средней, в настоящее время в нашей школе обучается более 600 ребят с 1 по 11 класс. Наша школа самая большая в </w:t>
      </w:r>
      <w:proofErr w:type="spellStart"/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Хилокском</w:t>
      </w:r>
      <w:proofErr w:type="spellEnd"/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районе и хочется сделать так, чтобы ученики могли не только овладевать знаниями, но и быть уверенными в себе, коммуникабельными, конкурентноспособными в современных условиях</w:t>
      </w:r>
      <w:r w:rsidR="00EA6981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A6981" w:rsidRPr="00F94653" w:rsidRDefault="00EA6981" w:rsidP="00806ABB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Наша сельская школа считается </w:t>
      </w:r>
      <w:proofErr w:type="spellStart"/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резильентной</w:t>
      </w:r>
      <w:proofErr w:type="spellEnd"/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(от англ. </w:t>
      </w:r>
      <w:proofErr w:type="spellStart"/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resilient</w:t>
      </w:r>
      <w:proofErr w:type="spellEnd"/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— «живучий, устойчивый, несгибаемый») с</w:t>
      </w:r>
      <w:r w:rsidR="00787EB2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низким индексом социального бл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агополучия школы. </w:t>
      </w:r>
      <w:r w:rsidR="00FD457B" w:rsidRPr="00F94653">
        <w:rPr>
          <w:rFonts w:ascii="Times New Roman" w:hAnsi="Times New Roman" w:cs="Times New Roman"/>
          <w:sz w:val="24"/>
          <w:szCs w:val="24"/>
        </w:rPr>
        <w:t>Индекс социального благополучия школы демонстрирует социально-экономические характеристики ее учеников. Он строится на таких параметрах, как доля учеников из семей с высшим образованием, доля детей безработных родителей и др.</w:t>
      </w:r>
      <w:r w:rsidR="00262D7B" w:rsidRPr="00F94653">
        <w:rPr>
          <w:rFonts w:ascii="Times New Roman" w:hAnsi="Times New Roman" w:cs="Times New Roman"/>
          <w:sz w:val="24"/>
          <w:szCs w:val="24"/>
        </w:rPr>
        <w:t>:</w:t>
      </w:r>
    </w:p>
    <w:p w:rsidR="005B1734" w:rsidRPr="00F94653" w:rsidRDefault="005B1734" w:rsidP="00806ABB">
      <w:pPr>
        <w:spacing w:after="0" w:line="360" w:lineRule="auto"/>
        <w:ind w:firstLine="708"/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Cs/>
          <w:noProof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19400" cy="1866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94653">
        <w:rPr>
          <w:rFonts w:ascii="Times New Roman" w:hAnsi="Times New Roman" w:cs="Times New Roman"/>
          <w:bCs/>
          <w:noProof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90800" cy="1895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71CA" w:rsidRPr="00F94653" w:rsidRDefault="00DF71CA" w:rsidP="00806AB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Как видно из диаграмм, и</w:t>
      </w:r>
      <w:r w:rsidR="004E1858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меют постоянную работу только 55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% родителей учеников, имеют специальное образование также 35% родителей. </w:t>
      </w:r>
    </w:p>
    <w:p w:rsidR="00EA6981" w:rsidRPr="00F94653" w:rsidRDefault="00787EB2" w:rsidP="00806AB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Большую роль в снижении уровня жизни играет социально –экономическая ситуация в селе, отсутствие достаточного количества рабочих мест, отток населения. Тем не менее школа создаёт условия для </w:t>
      </w:r>
      <w:r w:rsidR="00DF71CA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обучения и развития своих учеников. Наши ученики успешно сдают экзамены и поступают в ВУЗы страны. </w:t>
      </w:r>
    </w:p>
    <w:p w:rsidR="00DF71CA" w:rsidRPr="00F94653" w:rsidRDefault="00DF71CA" w:rsidP="00806AB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428875" cy="18097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D457B" w:rsidRPr="00F94653">
        <w:rPr>
          <w:rFonts w:ascii="Times New Roman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67025" cy="1800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7785" w:rsidRPr="00F94653" w:rsidRDefault="00FD457B" w:rsidP="00806A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По результатам экзаменов 2018-2019 учебного года </w:t>
      </w:r>
      <w:r w:rsidR="00262D7B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более 70 баллов набрали 7 учеников, из них 2 ученика закончили школу </w:t>
      </w:r>
      <w:r w:rsidR="009A0DDF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 золотой медалью,</w:t>
      </w:r>
      <w:r w:rsidR="00262D7B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и все выпускники поступили для дальнейшего получения образования в учебные заведения не только Забайкальского края, но и в другие регионы страны, включая г. Москва и С-Петербург.</w:t>
      </w:r>
      <w:r w:rsidR="002E7755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E7755" w:rsidRPr="00F94653" w:rsidRDefault="002E7755" w:rsidP="00806AB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Встречая выпускников нашей школы, ставших студентами, в беседах с ними, мы узнаём, что большинство из них </w:t>
      </w:r>
      <w:r w:rsidRPr="00F94653">
        <w:rPr>
          <w:rFonts w:ascii="Times New Roman" w:hAnsi="Times New Roman" w:cs="Times New Roman"/>
          <w:sz w:val="24"/>
          <w:szCs w:val="24"/>
        </w:rPr>
        <w:t>попадая в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94653">
        <w:rPr>
          <w:rFonts w:ascii="Times New Roman" w:hAnsi="Times New Roman" w:cs="Times New Roman"/>
          <w:sz w:val="24"/>
          <w:szCs w:val="24"/>
        </w:rPr>
        <w:t>другое социальное окружение, с большим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94653">
        <w:rPr>
          <w:rFonts w:ascii="Times New Roman" w:hAnsi="Times New Roman" w:cs="Times New Roman"/>
          <w:sz w:val="24"/>
          <w:szCs w:val="24"/>
        </w:rPr>
        <w:t>трудом адаптируются к новым условиям.</w:t>
      </w:r>
      <w:r w:rsidR="0006436C"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94653">
        <w:rPr>
          <w:rFonts w:ascii="Times New Roman" w:hAnsi="Times New Roman" w:cs="Times New Roman"/>
          <w:sz w:val="24"/>
          <w:szCs w:val="24"/>
        </w:rPr>
        <w:t>Ограниченный круг социальных контактов,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94653">
        <w:rPr>
          <w:rFonts w:ascii="Times New Roman" w:hAnsi="Times New Roman" w:cs="Times New Roman"/>
          <w:sz w:val="24"/>
          <w:szCs w:val="24"/>
        </w:rPr>
        <w:t>особенности сельского образа жизни, менталитета, более узкое образовательное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77785" w:rsidRPr="00F94653">
        <w:rPr>
          <w:rFonts w:ascii="Times New Roman" w:hAnsi="Times New Roman" w:cs="Times New Roman"/>
          <w:sz w:val="24"/>
          <w:szCs w:val="24"/>
        </w:rPr>
        <w:t xml:space="preserve">пространство делают наших </w:t>
      </w:r>
      <w:r w:rsidR="009715E3" w:rsidRPr="00F94653">
        <w:rPr>
          <w:rFonts w:ascii="Times New Roman" w:hAnsi="Times New Roman" w:cs="Times New Roman"/>
          <w:sz w:val="24"/>
          <w:szCs w:val="24"/>
        </w:rPr>
        <w:t>выпускников неконкурентоспособными</w:t>
      </w:r>
      <w:r w:rsidRPr="00F94653">
        <w:rPr>
          <w:rFonts w:ascii="Times New Roman" w:hAnsi="Times New Roman" w:cs="Times New Roman"/>
          <w:sz w:val="24"/>
          <w:szCs w:val="24"/>
        </w:rPr>
        <w:t xml:space="preserve"> на городском рынке образования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94653">
        <w:rPr>
          <w:rFonts w:ascii="Times New Roman" w:hAnsi="Times New Roman" w:cs="Times New Roman"/>
          <w:sz w:val="24"/>
          <w:szCs w:val="24"/>
        </w:rPr>
        <w:t>и труда. Обладая достаточным запасом знаний, высокими моральными и личностными качествами — честностью, уважительным отношением к старшим, скромностью, адекватной самооценкой, трудолюбием — они плохо ориентированы в потребностях и возможностях сферы образования</w:t>
      </w: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94653">
        <w:rPr>
          <w:rFonts w:ascii="Times New Roman" w:hAnsi="Times New Roman" w:cs="Times New Roman"/>
          <w:sz w:val="24"/>
          <w:szCs w:val="24"/>
        </w:rPr>
        <w:t>большого города, им свойственна неуверенность в себе, низкая коммуникабельность. Естественно, им сложно соперничать со своими сверстниками из городских школ. Поэтому сегодня особенно</w:t>
      </w:r>
      <w:r w:rsidR="003B1233" w:rsidRPr="00F94653">
        <w:rPr>
          <w:rFonts w:ascii="Times New Roman" w:hAnsi="Times New Roman" w:cs="Times New Roman"/>
          <w:sz w:val="24"/>
          <w:szCs w:val="24"/>
        </w:rPr>
        <w:t xml:space="preserve"> </w:t>
      </w:r>
      <w:r w:rsidRPr="00F94653">
        <w:rPr>
          <w:rFonts w:ascii="Times New Roman" w:hAnsi="Times New Roman" w:cs="Times New Roman"/>
          <w:sz w:val="24"/>
          <w:szCs w:val="24"/>
        </w:rPr>
        <w:t>остро</w:t>
      </w:r>
      <w:r w:rsidR="003B1233" w:rsidRPr="00F94653">
        <w:rPr>
          <w:rFonts w:ascii="Times New Roman" w:hAnsi="Times New Roman" w:cs="Times New Roman"/>
          <w:sz w:val="24"/>
          <w:szCs w:val="24"/>
        </w:rPr>
        <w:t xml:space="preserve"> в нашей </w:t>
      </w:r>
      <w:r w:rsidR="00977785" w:rsidRPr="00F94653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3B1233" w:rsidRPr="00F94653">
        <w:rPr>
          <w:rFonts w:ascii="Times New Roman" w:hAnsi="Times New Roman" w:cs="Times New Roman"/>
          <w:sz w:val="24"/>
          <w:szCs w:val="24"/>
        </w:rPr>
        <w:t>школе</w:t>
      </w:r>
      <w:r w:rsidRPr="00F94653">
        <w:rPr>
          <w:rFonts w:ascii="Times New Roman" w:hAnsi="Times New Roman" w:cs="Times New Roman"/>
          <w:sz w:val="24"/>
          <w:szCs w:val="24"/>
        </w:rPr>
        <w:t xml:space="preserve"> стоит проблема социализации</w:t>
      </w:r>
      <w:r w:rsidR="003B1233" w:rsidRPr="00F94653">
        <w:rPr>
          <w:rFonts w:ascii="Times New Roman" w:hAnsi="Times New Roman" w:cs="Times New Roman"/>
          <w:sz w:val="24"/>
          <w:szCs w:val="24"/>
        </w:rPr>
        <w:t xml:space="preserve"> </w:t>
      </w:r>
      <w:r w:rsidR="00977785" w:rsidRPr="00F94653">
        <w:rPr>
          <w:rFonts w:ascii="Times New Roman" w:hAnsi="Times New Roman" w:cs="Times New Roman"/>
          <w:sz w:val="24"/>
          <w:szCs w:val="24"/>
        </w:rPr>
        <w:t>учеников</w:t>
      </w:r>
      <w:r w:rsidRPr="00F94653">
        <w:rPr>
          <w:rFonts w:ascii="Times New Roman" w:hAnsi="Times New Roman" w:cs="Times New Roman"/>
          <w:sz w:val="24"/>
          <w:szCs w:val="24"/>
        </w:rPr>
        <w:t>, одной из задач которой является формирование их конкурен</w:t>
      </w:r>
      <w:r w:rsidR="007F2C4F" w:rsidRPr="00F94653">
        <w:rPr>
          <w:rFonts w:ascii="Times New Roman" w:hAnsi="Times New Roman" w:cs="Times New Roman"/>
          <w:sz w:val="24"/>
          <w:szCs w:val="24"/>
        </w:rPr>
        <w:t>тоспособности.</w:t>
      </w:r>
    </w:p>
    <w:p w:rsidR="003B1233" w:rsidRPr="00F94653" w:rsidRDefault="003B1233" w:rsidP="00806AB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Современная жизнь с её социально-экономическими реалиями требует новых подходов к образованию и воспитанию молодежи. Школа должна стремиться выпускать из своих стен </w:t>
      </w:r>
      <w:r w:rsidRPr="00F9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который соответствовал бы параметрам </w:t>
      </w:r>
      <w:r w:rsidR="007F2C4F" w:rsidRPr="00F9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 выпускника средней школы. </w:t>
      </w:r>
      <w:proofErr w:type="gramStart"/>
      <w:r w:rsidR="007F2C4F" w:rsidRPr="00F9465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7F2C4F" w:rsidRPr="00F94653">
        <w:rPr>
          <w:rFonts w:ascii="Times New Roman" w:hAnsi="Times New Roman" w:cs="Times New Roman"/>
          <w:sz w:val="24"/>
          <w:szCs w:val="24"/>
        </w:rPr>
        <w:t xml:space="preserve">  СОО</w:t>
      </w:r>
      <w:proofErr w:type="gramEnd"/>
      <w:r w:rsidR="007F2C4F" w:rsidRPr="00F94653">
        <w:rPr>
          <w:rFonts w:ascii="Times New Roman" w:hAnsi="Times New Roman" w:cs="Times New Roman"/>
          <w:sz w:val="24"/>
          <w:szCs w:val="24"/>
        </w:rPr>
        <w:t xml:space="preserve">  направлен на </w:t>
      </w:r>
      <w:r w:rsidR="007F2C4F" w:rsidRPr="00F9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социализацию обучающихся, их самоидентификацию, на формирование коммуникативной личности, </w:t>
      </w:r>
      <w:r w:rsidR="007F2C4F" w:rsidRPr="00F94653">
        <w:rPr>
          <w:rFonts w:ascii="Times New Roman" w:hAnsi="Times New Roman" w:cs="Times New Roman"/>
          <w:sz w:val="24"/>
          <w:szCs w:val="24"/>
        </w:rPr>
        <w:t xml:space="preserve"> осознающий ценность образования и науки, труда и творчества для человека и общества. </w:t>
      </w:r>
    </w:p>
    <w:p w:rsidR="004D6828" w:rsidRPr="00F94653" w:rsidRDefault="003B1233" w:rsidP="00806ABB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Чтобы воспитать такую личность, </w:t>
      </w:r>
      <w:r w:rsidR="00977308"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педагоги вынуждены</w:t>
      </w:r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искать новые формы работы, применяя инновационные технологии. Согласно результатам анкетирования, учащиеся М</w:t>
      </w:r>
      <w:r w:rsidR="00977308"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БОУ СОШ №</w:t>
      </w:r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15 С. </w:t>
      </w:r>
      <w:r w:rsidR="004D6828"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БАДА имеют</w:t>
      </w:r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достаточно высокий уровень социальной активности, </w:t>
      </w:r>
      <w:r w:rsidR="00977308"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многие (64</w:t>
      </w:r>
      <w:proofErr w:type="gramStart"/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%</w:t>
      </w:r>
      <w:r w:rsidR="00AF20AD"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готовы</w:t>
      </w:r>
      <w:proofErr w:type="gramEnd"/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делать социально-полезные </w:t>
      </w:r>
      <w:r w:rsidR="004D6828"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поступки,</w:t>
      </w:r>
      <w:r w:rsidRPr="00F946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но не знают, как и где. Очевидна необходимость повышения уровня воспитательной деятельности, её перехода на новый уровень. </w:t>
      </w:r>
      <w:r w:rsidR="00623E19" w:rsidRPr="00F94653">
        <w:rPr>
          <w:rFonts w:ascii="Times New Roman" w:hAnsi="Times New Roman" w:cs="Times New Roman"/>
          <w:sz w:val="24"/>
          <w:szCs w:val="24"/>
        </w:rPr>
        <w:t xml:space="preserve">Этому будет способствовать осуществление </w:t>
      </w:r>
      <w:r w:rsidR="00623E19" w:rsidRPr="00F94653">
        <w:rPr>
          <w:rFonts w:ascii="Times New Roman" w:hAnsi="Times New Roman" w:cs="Times New Roman"/>
          <w:i/>
          <w:sz w:val="24"/>
          <w:szCs w:val="24"/>
        </w:rPr>
        <w:t>социального партнерства</w:t>
      </w:r>
      <w:r w:rsidR="00623E19" w:rsidRPr="00F94653">
        <w:rPr>
          <w:rFonts w:ascii="Times New Roman" w:hAnsi="Times New Roman" w:cs="Times New Roman"/>
          <w:sz w:val="24"/>
          <w:szCs w:val="24"/>
        </w:rPr>
        <w:t xml:space="preserve"> МБОУ СОШ № 15 с. </w:t>
      </w:r>
      <w:proofErr w:type="spellStart"/>
      <w:r w:rsidR="00623E19" w:rsidRPr="00F94653">
        <w:rPr>
          <w:rFonts w:ascii="Times New Roman" w:hAnsi="Times New Roman" w:cs="Times New Roman"/>
          <w:sz w:val="24"/>
          <w:szCs w:val="24"/>
        </w:rPr>
        <w:t>Бада</w:t>
      </w:r>
      <w:proofErr w:type="spellEnd"/>
      <w:r w:rsidR="00623E19" w:rsidRPr="00F94653">
        <w:rPr>
          <w:rFonts w:ascii="Times New Roman" w:hAnsi="Times New Roman" w:cs="Times New Roman"/>
          <w:sz w:val="24"/>
          <w:szCs w:val="24"/>
        </w:rPr>
        <w:t xml:space="preserve"> и местного сообщества.</w:t>
      </w:r>
      <w:r w:rsidR="004D6828" w:rsidRPr="00F94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5E3" w:rsidRPr="00F94653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в школе ведётся работа по взаимодействию </w:t>
      </w:r>
      <w:r w:rsidR="00AF20AD" w:rsidRPr="00F94653">
        <w:rPr>
          <w:rFonts w:ascii="Times New Roman" w:hAnsi="Times New Roman" w:cs="Times New Roman"/>
          <w:bCs/>
          <w:sz w:val="24"/>
          <w:szCs w:val="24"/>
        </w:rPr>
        <w:t xml:space="preserve">с социумом села, но это взаимодействие носит эпизодический характер </w:t>
      </w:r>
      <w:proofErr w:type="gramStart"/>
      <w:r w:rsidR="00AF20AD" w:rsidRPr="00F94653">
        <w:rPr>
          <w:rFonts w:ascii="Times New Roman" w:hAnsi="Times New Roman" w:cs="Times New Roman"/>
          <w:bCs/>
          <w:sz w:val="24"/>
          <w:szCs w:val="24"/>
        </w:rPr>
        <w:t xml:space="preserve">и  </w:t>
      </w:r>
      <w:proofErr w:type="spellStart"/>
      <w:r w:rsidR="00AF20AD" w:rsidRPr="00F94653">
        <w:rPr>
          <w:rFonts w:ascii="Times New Roman" w:hAnsi="Times New Roman" w:cs="Times New Roman"/>
          <w:bCs/>
          <w:sz w:val="24"/>
          <w:szCs w:val="24"/>
        </w:rPr>
        <w:t>требет</w:t>
      </w:r>
      <w:proofErr w:type="spellEnd"/>
      <w:proofErr w:type="gramEnd"/>
      <w:r w:rsidR="00AF20AD" w:rsidRPr="00F94653">
        <w:rPr>
          <w:rFonts w:ascii="Times New Roman" w:hAnsi="Times New Roman" w:cs="Times New Roman"/>
          <w:bCs/>
          <w:sz w:val="24"/>
          <w:szCs w:val="24"/>
        </w:rPr>
        <w:t xml:space="preserve"> выстраивания эффективной системы</w:t>
      </w:r>
      <w:r w:rsidR="00636D83" w:rsidRPr="00F94653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="00AF20AD" w:rsidRPr="00F94653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36C" w:rsidRPr="00F94653" w:rsidRDefault="004D6828" w:rsidP="000643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5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партнерство в образовании – примета нового времени</w:t>
      </w:r>
      <w:proofErr w:type="gramStart"/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436C" w:rsidRPr="00F94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436C" w:rsidRPr="00F94653">
        <w:rPr>
          <w:rFonts w:ascii="Times New Roman" w:hAnsi="Times New Roman" w:cs="Times New Roman"/>
          <w:sz w:val="24"/>
          <w:szCs w:val="24"/>
        </w:rPr>
        <w:t xml:space="preserve"> </w:t>
      </w:r>
      <w:r w:rsidR="0006436C" w:rsidRPr="00F946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настоящее время </w:t>
      </w:r>
      <w:proofErr w:type="gramStart"/>
      <w:r w:rsidR="0006436C" w:rsidRPr="00F9465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6436C"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оциальное  партнерство</w:t>
      </w:r>
      <w:proofErr w:type="gramEnd"/>
      <w:r w:rsidR="0006436C"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объявлено  одним  из  стратегических  направлений модернизации  российского  образования.  </w:t>
      </w:r>
      <w:r w:rsidR="009715E3" w:rsidRPr="00F94653">
        <w:rPr>
          <w:rFonts w:ascii="Times New Roman" w:hAnsi="Times New Roman" w:cs="Times New Roman"/>
          <w:sz w:val="24"/>
          <w:szCs w:val="24"/>
        </w:rPr>
        <w:t xml:space="preserve">Современная школа находится в таких </w:t>
      </w:r>
      <w:r w:rsidR="009715E3" w:rsidRPr="00F94653">
        <w:rPr>
          <w:rFonts w:ascii="Times New Roman" w:hAnsi="Times New Roman" w:cs="Times New Roman"/>
          <w:sz w:val="24"/>
          <w:szCs w:val="24"/>
        </w:rPr>
        <w:lastRenderedPageBreak/>
        <w:t>условиях, когда без установления взаимовыгодных и многогранных социальных связей невозможно выжить и развиваться, эффективно воспитывать и обучать новое поколение россиян</w:t>
      </w:r>
      <w:r w:rsidR="0006436C" w:rsidRPr="00F94653">
        <w:rPr>
          <w:rFonts w:ascii="Times New Roman" w:hAnsi="Times New Roman" w:cs="Times New Roman"/>
          <w:sz w:val="24"/>
          <w:szCs w:val="24"/>
        </w:rPr>
        <w:t>.</w:t>
      </w:r>
      <w:r w:rsidR="0006436C"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5289" w:rsidRPr="00F94653" w:rsidRDefault="00640749" w:rsidP="00064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sz w:val="24"/>
          <w:szCs w:val="24"/>
        </w:rPr>
        <w:t>Развитие партнёрского взаимодействия с местным сообществом, вовлечение детей и взрослых в созидательную деятельность на благо ближайшего социума позволяют решать главную задачу школы – обучение и воспитание детей и подростков как настоящих граждан своей страны, заинтересованных и активно участвующих в социальных процессах, направленных на улучшение качества жизни там, где они живут, учатся, работают.</w:t>
      </w:r>
    </w:p>
    <w:p w:rsidR="003B1233" w:rsidRPr="00F94653" w:rsidRDefault="008415EB" w:rsidP="00F91A6C">
      <w:pPr>
        <w:pStyle w:val="c15"/>
        <w:shd w:val="clear" w:color="auto" w:fill="FFFFFF"/>
        <w:spacing w:before="0" w:beforeAutospacing="0" w:after="0" w:afterAutospacing="0" w:line="360" w:lineRule="auto"/>
        <w:ind w:firstLine="708"/>
      </w:pPr>
      <w:r w:rsidRPr="00F94653">
        <w:rPr>
          <w:b/>
          <w:bdr w:val="none" w:sz="0" w:space="0" w:color="auto" w:frame="1"/>
        </w:rPr>
        <w:t>Замысел проекта.</w:t>
      </w:r>
      <w:r w:rsidRPr="00F94653">
        <w:rPr>
          <w:bdr w:val="none" w:sz="0" w:space="0" w:color="auto" w:frame="1"/>
        </w:rPr>
        <w:t xml:space="preserve"> </w:t>
      </w:r>
      <w:r w:rsidR="003B1233" w:rsidRPr="00F94653">
        <w:t xml:space="preserve">Реализация проекта </w:t>
      </w:r>
      <w:r w:rsidR="004D6828" w:rsidRPr="00F94653">
        <w:rPr>
          <w:rStyle w:val="c16"/>
          <w:bCs/>
        </w:rPr>
        <w:t xml:space="preserve">«Социальное партнёрство – путь к </w:t>
      </w:r>
      <w:proofErr w:type="gramStart"/>
      <w:r w:rsidR="004D6828" w:rsidRPr="00F94653">
        <w:rPr>
          <w:rStyle w:val="c16"/>
          <w:bCs/>
        </w:rPr>
        <w:t xml:space="preserve">успеху»  </w:t>
      </w:r>
      <w:r w:rsidR="003B1233" w:rsidRPr="00F94653">
        <w:t xml:space="preserve"> </w:t>
      </w:r>
      <w:proofErr w:type="gramEnd"/>
      <w:r w:rsidR="003B1233" w:rsidRPr="00F94653">
        <w:t>позволит </w:t>
      </w:r>
      <w:r w:rsidR="00623E19" w:rsidRPr="00F94653">
        <w:t>нашей</w:t>
      </w:r>
      <w:r w:rsidR="003B1233" w:rsidRPr="00F94653">
        <w:t xml:space="preserve"> школе стать общественно-активной, не просто предоставляя образовательные услуги ученикам, но и развивая гражданское сообщество, привлекая участников образовательных отношений к решению социальных и других проблем, стоящих как перед школой, так и перед сообществом.</w:t>
      </w:r>
    </w:p>
    <w:p w:rsidR="00262D7B" w:rsidRPr="00F94653" w:rsidRDefault="00623E19" w:rsidP="00806AB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Цел</w:t>
      </w:r>
      <w:r w:rsidR="008415EB" w:rsidRPr="00F94653">
        <w:rPr>
          <w:rFonts w:ascii="Times New Roman" w:hAnsi="Times New Roman" w:cs="Times New Roman"/>
          <w:b/>
          <w:sz w:val="24"/>
          <w:szCs w:val="24"/>
        </w:rPr>
        <w:t>ь.</w:t>
      </w:r>
      <w:r w:rsidR="008415EB" w:rsidRPr="00F94653">
        <w:rPr>
          <w:rFonts w:ascii="Times New Roman" w:hAnsi="Times New Roman" w:cs="Times New Roman"/>
          <w:sz w:val="24"/>
          <w:szCs w:val="24"/>
        </w:rPr>
        <w:t xml:space="preserve"> </w:t>
      </w:r>
      <w:r w:rsidR="00BB60CC" w:rsidRPr="00F94653">
        <w:rPr>
          <w:rFonts w:ascii="Times New Roman" w:eastAsia="Times New Roman" w:hAnsi="Times New Roman" w:cs="Times New Roman"/>
          <w:sz w:val="24"/>
          <w:szCs w:val="24"/>
        </w:rPr>
        <w:t xml:space="preserve">Создать механизм социального партнёрства МБОУ СОШ № 15 с. </w:t>
      </w:r>
      <w:proofErr w:type="spellStart"/>
      <w:r w:rsidR="00BB60CC" w:rsidRPr="00F94653">
        <w:rPr>
          <w:rFonts w:ascii="Times New Roman" w:eastAsia="Times New Roman" w:hAnsi="Times New Roman" w:cs="Times New Roman"/>
          <w:sz w:val="24"/>
          <w:szCs w:val="24"/>
        </w:rPr>
        <w:t>Бада</w:t>
      </w:r>
      <w:proofErr w:type="spellEnd"/>
      <w:r w:rsidR="00BB60CC" w:rsidRPr="00F94653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организациями, способствующий успешной адаптации обучающихся в социуме.</w:t>
      </w:r>
    </w:p>
    <w:p w:rsidR="00BB60CC" w:rsidRPr="00F94653" w:rsidRDefault="008415EB" w:rsidP="00806ABB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BB60CC" w:rsidRPr="00F94653" w:rsidRDefault="00BB60CC" w:rsidP="00806A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пакет нормативно-правовой базы по теме проекта.</w:t>
      </w:r>
    </w:p>
    <w:p w:rsidR="00666FAA" w:rsidRPr="00F94653" w:rsidRDefault="00BB60CC" w:rsidP="00806A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модель общественно-активной образовательной среды</w:t>
      </w:r>
    </w:p>
    <w:p w:rsidR="00BB60CC" w:rsidRPr="00F94653" w:rsidRDefault="00BB60CC" w:rsidP="00806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программы внеурочной деятельности</w:t>
      </w:r>
      <w:r w:rsidR="00977785"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программы дополнительного образования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FAA"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направлениям проекта </w:t>
      </w:r>
      <w:r w:rsidR="00666FAA" w:rsidRPr="00F94653">
        <w:rPr>
          <w:rFonts w:ascii="Times New Roman" w:hAnsi="Times New Roman" w:cs="Times New Roman"/>
          <w:sz w:val="24"/>
          <w:szCs w:val="24"/>
        </w:rPr>
        <w:t>с привлечением всех субъ</w:t>
      </w:r>
      <w:r w:rsidR="009326E4" w:rsidRPr="00F94653">
        <w:rPr>
          <w:rFonts w:ascii="Times New Roman" w:hAnsi="Times New Roman" w:cs="Times New Roman"/>
          <w:sz w:val="24"/>
          <w:szCs w:val="24"/>
        </w:rPr>
        <w:t xml:space="preserve">ектов образовательного </w:t>
      </w:r>
      <w:proofErr w:type="spellStart"/>
      <w:proofErr w:type="gramStart"/>
      <w:r w:rsidR="009326E4" w:rsidRPr="00F94653">
        <w:rPr>
          <w:rFonts w:ascii="Times New Roman" w:hAnsi="Times New Roman" w:cs="Times New Roman"/>
          <w:sz w:val="24"/>
          <w:szCs w:val="24"/>
        </w:rPr>
        <w:t>процесса,социальных</w:t>
      </w:r>
      <w:proofErr w:type="spellEnd"/>
      <w:proofErr w:type="gramEnd"/>
      <w:r w:rsidR="009326E4" w:rsidRPr="00F94653">
        <w:rPr>
          <w:rFonts w:ascii="Times New Roman" w:hAnsi="Times New Roman" w:cs="Times New Roman"/>
          <w:sz w:val="24"/>
          <w:szCs w:val="24"/>
        </w:rPr>
        <w:t xml:space="preserve"> партнёров.</w:t>
      </w:r>
    </w:p>
    <w:p w:rsidR="00262D7B" w:rsidRPr="00F94653" w:rsidRDefault="00666FAA" w:rsidP="00806A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53">
        <w:rPr>
          <w:rFonts w:ascii="Times New Roman" w:hAnsi="Times New Roman" w:cs="Times New Roman"/>
          <w:sz w:val="24"/>
          <w:szCs w:val="24"/>
        </w:rPr>
        <w:t>- Апробировать новые средства развития и социализации субъектов взаимодействия в сети Интернет (сайт, дистанционное обучение, образовательный портал, детско-взрослые сообщества и др.)</w:t>
      </w:r>
    </w:p>
    <w:p w:rsidR="008415EB" w:rsidRPr="00F94653" w:rsidRDefault="008415EB" w:rsidP="00806AB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946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Осуществлять поиск новых направлений социального партнерства.</w:t>
      </w:r>
    </w:p>
    <w:p w:rsidR="00F33DD1" w:rsidRPr="00F94653" w:rsidRDefault="00F33DD1" w:rsidP="00806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3C33CA" w:rsidRPr="00F94653">
        <w:rPr>
          <w:rFonts w:ascii="Times New Roman" w:hAnsi="Times New Roman" w:cs="Times New Roman"/>
          <w:sz w:val="24"/>
          <w:szCs w:val="24"/>
        </w:rPr>
        <w:t>: 3 года: 2019</w:t>
      </w:r>
      <w:r w:rsidR="00977785" w:rsidRPr="00F94653">
        <w:rPr>
          <w:rFonts w:ascii="Times New Roman" w:hAnsi="Times New Roman" w:cs="Times New Roman"/>
          <w:sz w:val="24"/>
          <w:szCs w:val="24"/>
        </w:rPr>
        <w:t>-2021</w:t>
      </w:r>
      <w:r w:rsidRPr="00F94653">
        <w:rPr>
          <w:rFonts w:ascii="Times New Roman" w:hAnsi="Times New Roman" w:cs="Times New Roman"/>
          <w:sz w:val="24"/>
          <w:szCs w:val="24"/>
        </w:rPr>
        <w:t>гг</w:t>
      </w:r>
    </w:p>
    <w:p w:rsidR="00977785" w:rsidRPr="00F94653" w:rsidRDefault="00F33DD1" w:rsidP="00806A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 xml:space="preserve"> Участники реализации</w:t>
      </w:r>
      <w:r w:rsidR="00F91A6C" w:rsidRPr="00F94653">
        <w:rPr>
          <w:rFonts w:ascii="Times New Roman" w:hAnsi="Times New Roman" w:cs="Times New Roman"/>
          <w:sz w:val="24"/>
          <w:szCs w:val="24"/>
        </w:rPr>
        <w:t xml:space="preserve">: педагоги, обучающиеся и их родители, </w:t>
      </w:r>
      <w:r w:rsidRPr="00F94653">
        <w:rPr>
          <w:rFonts w:ascii="Times New Roman" w:hAnsi="Times New Roman" w:cs="Times New Roman"/>
          <w:sz w:val="24"/>
          <w:szCs w:val="24"/>
        </w:rPr>
        <w:t>жи</w:t>
      </w:r>
      <w:r w:rsidR="00977785" w:rsidRPr="00F94653">
        <w:rPr>
          <w:rFonts w:ascii="Times New Roman" w:hAnsi="Times New Roman" w:cs="Times New Roman"/>
          <w:sz w:val="24"/>
          <w:szCs w:val="24"/>
        </w:rPr>
        <w:t>тели села, социальные партнёры</w:t>
      </w:r>
    </w:p>
    <w:p w:rsidR="00F33DD1" w:rsidRPr="00F94653" w:rsidRDefault="00F33DD1" w:rsidP="00806ABB">
      <w:pPr>
        <w:spacing w:after="0"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94653">
        <w:rPr>
          <w:rFonts w:ascii="Times New Roman" w:eastAsiaTheme="majorEastAsia" w:hAnsi="Times New Roman" w:cs="Times New Roman"/>
          <w:b/>
          <w:sz w:val="24"/>
          <w:szCs w:val="24"/>
        </w:rPr>
        <w:t>Предполагаемый продукт</w:t>
      </w:r>
    </w:p>
    <w:p w:rsidR="00BB60CC" w:rsidRPr="00F94653" w:rsidRDefault="00977785" w:rsidP="00806ABB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F94653">
        <w:rPr>
          <w:rFonts w:ascii="Times New Roman" w:eastAsiaTheme="majorEastAsia" w:hAnsi="Times New Roman" w:cs="Times New Roman"/>
          <w:sz w:val="24"/>
          <w:szCs w:val="24"/>
        </w:rPr>
        <w:t>Эффективная система</w:t>
      </w:r>
      <w:r w:rsidR="008415EB" w:rsidRPr="00F9465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B60CC" w:rsidRPr="00F94653">
        <w:rPr>
          <w:rFonts w:ascii="Times New Roman" w:eastAsiaTheme="majorEastAsia" w:hAnsi="Times New Roman" w:cs="Times New Roman"/>
          <w:sz w:val="24"/>
          <w:szCs w:val="24"/>
        </w:rPr>
        <w:t xml:space="preserve">работы </w:t>
      </w:r>
      <w:r w:rsidR="008415EB" w:rsidRPr="00F94653">
        <w:rPr>
          <w:rFonts w:ascii="Times New Roman" w:eastAsiaTheme="majorEastAsia" w:hAnsi="Times New Roman" w:cs="Times New Roman"/>
          <w:sz w:val="24"/>
          <w:szCs w:val="24"/>
        </w:rPr>
        <w:t>в рамках социального партнёрства, способствующая процессу подготовки выпускников школ социально</w:t>
      </w:r>
      <w:r w:rsidR="00BB60CC" w:rsidRPr="00F9465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415EB" w:rsidRPr="00F94653">
        <w:rPr>
          <w:rFonts w:ascii="Times New Roman" w:eastAsiaTheme="majorEastAsia" w:hAnsi="Times New Roman" w:cs="Times New Roman"/>
          <w:sz w:val="24"/>
          <w:szCs w:val="24"/>
        </w:rPr>
        <w:t xml:space="preserve">адаптированных, способных к </w:t>
      </w:r>
      <w:r w:rsidR="008415EB" w:rsidRPr="00F94653">
        <w:rPr>
          <w:rFonts w:ascii="Times New Roman" w:eastAsiaTheme="majorEastAsia" w:hAnsi="Times New Roman" w:cs="Times New Roman"/>
          <w:sz w:val="24"/>
          <w:szCs w:val="24"/>
        </w:rPr>
        <w:lastRenderedPageBreak/>
        <w:t>самореализации, которые в дальнейшем должны</w:t>
      </w:r>
      <w:r w:rsidR="00BB60CC" w:rsidRPr="00F94653">
        <w:rPr>
          <w:rFonts w:ascii="Times New Roman" w:eastAsiaTheme="majorEastAsia" w:hAnsi="Times New Roman" w:cs="Times New Roman"/>
          <w:sz w:val="24"/>
          <w:szCs w:val="24"/>
        </w:rPr>
        <w:t xml:space="preserve"> стать конкурентно способными квалифицированными специалистами.</w:t>
      </w:r>
    </w:p>
    <w:p w:rsidR="003C33CA" w:rsidRPr="00F94653" w:rsidRDefault="003C33CA" w:rsidP="00525501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социального партнёрства:</w:t>
      </w:r>
    </w:p>
    <w:p w:rsidR="003C33CA" w:rsidRPr="00F94653" w:rsidRDefault="003C33CA" w:rsidP="00806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Добровольность признания партнёрами друг друга в качестве участников общественных отношений;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Доверие;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Обоюдная ответственность партнёров за общее дело;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Обязательное выполнение своих обязательств в соответствии с достигнутыми договорённостями;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Взаимная заинтересованность сторон;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Равноправие участников в выборе путей и средств достижения общей цели;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Поддержание духа равных возможностей, бескорыстие и солидарность.</w:t>
      </w:r>
    </w:p>
    <w:p w:rsidR="00640749" w:rsidRPr="00F94653" w:rsidRDefault="00640749" w:rsidP="00806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3CA" w:rsidRPr="00F94653" w:rsidRDefault="003C33CA" w:rsidP="00806ABB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нашей школы в рамках социального партнёрства:</w:t>
      </w:r>
    </w:p>
    <w:p w:rsidR="003C33CA" w:rsidRPr="00F94653" w:rsidRDefault="003C33CA" w:rsidP="00806A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непрерывности образования.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Совместная (коллективная) деятельность.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Сотрудничество школы и социума на взаимовыгодных условиях.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активной жизненной позиции и социального интеллекта</w:t>
      </w:r>
      <w:r w:rsidR="00F91A6C"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жителей села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Построение механизмов адресной социальной помощи, использование ресурсов благотворительности.</w:t>
      </w:r>
    </w:p>
    <w:p w:rsidR="003C33CA" w:rsidRPr="00F94653" w:rsidRDefault="003C33CA" w:rsidP="00806ABB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9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 построения</w:t>
      </w:r>
      <w:proofErr w:type="gramEnd"/>
      <w:r w:rsidRPr="00F9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партнёрских отношений:</w:t>
      </w:r>
    </w:p>
    <w:p w:rsidR="003C33CA" w:rsidRPr="00F94653" w:rsidRDefault="003C33CA" w:rsidP="00F91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этап - Знакомство.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Второй этап - Совместная деятельность.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Третий этап - Партнёрство. </w:t>
      </w:r>
    </w:p>
    <w:p w:rsidR="00A1334F" w:rsidRPr="00F94653" w:rsidRDefault="00A1334F" w:rsidP="00F91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D83" w:rsidRPr="00F94653" w:rsidRDefault="00636D83" w:rsidP="00F91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школы с предполагаемыми социальными партнёрами</w:t>
      </w: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A1334F" w:rsidRPr="00F94653" w:rsidTr="00D959B2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D83" w:rsidRPr="00F94653" w:rsidRDefault="00636D83" w:rsidP="00A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D83" w:rsidRPr="00F94653" w:rsidRDefault="00636D83" w:rsidP="00A1334F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Предполагаемы социальные партнеры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36D83" w:rsidRPr="00F94653" w:rsidRDefault="00636D83" w:rsidP="00A1334F">
            <w:pPr>
              <w:spacing w:after="0" w:line="240" w:lineRule="auto"/>
              <w:ind w:left="168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 деятельности</w:t>
            </w:r>
          </w:p>
        </w:tc>
      </w:tr>
      <w:tr w:rsidR="00A1334F" w:rsidRPr="00F94653" w:rsidTr="00D959B2">
        <w:tc>
          <w:tcPr>
            <w:tcW w:w="704" w:type="dxa"/>
          </w:tcPr>
          <w:p w:rsidR="00636D83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36D83" w:rsidRPr="00F94653" w:rsidRDefault="00636D83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 «Светлячок»</w:t>
            </w:r>
          </w:p>
        </w:tc>
        <w:tc>
          <w:tcPr>
            <w:tcW w:w="5381" w:type="dxa"/>
          </w:tcPr>
          <w:p w:rsidR="00636D83" w:rsidRPr="00F94653" w:rsidRDefault="00636D83" w:rsidP="0052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педагогическим опытом,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="00525501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5501"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 реализация образовательных проектов.</w:t>
            </w:r>
          </w:p>
        </w:tc>
      </w:tr>
      <w:tr w:rsidR="00A1334F" w:rsidRPr="00F94653" w:rsidTr="00D959B2">
        <w:tc>
          <w:tcPr>
            <w:tcW w:w="704" w:type="dxa"/>
          </w:tcPr>
          <w:p w:rsidR="00636D83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36D83" w:rsidRPr="00F94653" w:rsidRDefault="00636D83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ОГУ "БАДИНСКИЙ ЛЕСХОЗ", с.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Бада</w:t>
            </w:r>
            <w:proofErr w:type="spellEnd"/>
          </w:p>
        </w:tc>
        <w:tc>
          <w:tcPr>
            <w:tcW w:w="5381" w:type="dxa"/>
          </w:tcPr>
          <w:p w:rsidR="00636D83" w:rsidRPr="00F94653" w:rsidRDefault="00636D83" w:rsidP="0052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в экологическом воспитании: экскурсии, конкурсы, изучение родного края, первоначальный </w:t>
            </w:r>
            <w:proofErr w:type="spellStart"/>
            <w:r w:rsidR="00D6147E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лесоэкологический</w:t>
            </w:r>
            <w:proofErr w:type="spellEnd"/>
            <w:r w:rsidR="00D6147E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</w:t>
            </w:r>
            <w:r w:rsidR="00D6147E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25501"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  реализации социальных инициатив</w:t>
            </w:r>
          </w:p>
        </w:tc>
      </w:tr>
      <w:tr w:rsidR="00A1334F" w:rsidRPr="00F94653" w:rsidTr="00D959B2">
        <w:tc>
          <w:tcPr>
            <w:tcW w:w="704" w:type="dxa"/>
          </w:tcPr>
          <w:p w:rsidR="00636D83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636D83" w:rsidRPr="00F94653" w:rsidRDefault="00636D83" w:rsidP="00A1334F">
            <w:pPr>
              <w:spacing w:after="0" w:line="240" w:lineRule="auto"/>
              <w:ind w:left="112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Шарбунаева</w:t>
            </w:r>
            <w:proofErr w:type="spellEnd"/>
          </w:p>
          <w:p w:rsidR="00636D83" w:rsidRPr="00F94653" w:rsidRDefault="00636D83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Лазарева</w:t>
            </w:r>
          </w:p>
        </w:tc>
        <w:tc>
          <w:tcPr>
            <w:tcW w:w="5381" w:type="dxa"/>
          </w:tcPr>
          <w:p w:rsidR="00636D83" w:rsidRPr="00F94653" w:rsidRDefault="00636D83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Взаимовыгодное сотрудничество, получение первоначального опыта организации работы в сельском хозяйстве</w:t>
            </w:r>
          </w:p>
        </w:tc>
      </w:tr>
      <w:tr w:rsidR="00A1334F" w:rsidRPr="00F94653" w:rsidTr="00D959B2">
        <w:tc>
          <w:tcPr>
            <w:tcW w:w="704" w:type="dxa"/>
          </w:tcPr>
          <w:p w:rsidR="00636D83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636D83" w:rsidRPr="00F94653" w:rsidRDefault="00636D83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ЗабИЖТ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коллежд</w:t>
            </w:r>
            <w:proofErr w:type="spellEnd"/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Кижинга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ЖД училище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г.Хилок</w:t>
            </w:r>
            <w:proofErr w:type="spellEnd"/>
          </w:p>
        </w:tc>
        <w:tc>
          <w:tcPr>
            <w:tcW w:w="5381" w:type="dxa"/>
          </w:tcPr>
          <w:p w:rsidR="00636D83" w:rsidRPr="00F94653" w:rsidRDefault="00003826" w:rsidP="00A1334F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непрерывности образования.</w:t>
            </w: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деятельность: мастер классы, выставки творческих работ, День открытых дверей и др.</w:t>
            </w:r>
          </w:p>
        </w:tc>
      </w:tr>
      <w:tr w:rsidR="00A1334F" w:rsidRPr="00F94653" w:rsidTr="00D959B2">
        <w:tc>
          <w:tcPr>
            <w:tcW w:w="704" w:type="dxa"/>
          </w:tcPr>
          <w:p w:rsidR="00636D83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636D83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5381" w:type="dxa"/>
          </w:tcPr>
          <w:p w:rsidR="00D959B2" w:rsidRPr="00F94653" w:rsidRDefault="00D959B2" w:rsidP="00A1334F">
            <w:pPr>
              <w:spacing w:after="0" w:line="240" w:lineRule="auto"/>
              <w:ind w:left="168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по развитию потребности воспитанников к получению информации, приобщения к культурным ценностям мировой и отечественной литературы. Совместная творческая, </w:t>
            </w:r>
            <w:proofErr w:type="gram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 и</w:t>
            </w:r>
            <w:proofErr w:type="gram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организационная деятельность сторон, направленная на организацию библиотечного и информационного обслуживания воспитанников:</w:t>
            </w:r>
          </w:p>
          <w:p w:rsidR="00636D83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уроки, конкурсы, выставки</w:t>
            </w:r>
          </w:p>
        </w:tc>
      </w:tr>
      <w:tr w:rsidR="00A1334F" w:rsidRPr="00F94653" w:rsidTr="00D959B2">
        <w:tc>
          <w:tcPr>
            <w:tcW w:w="704" w:type="dxa"/>
          </w:tcPr>
          <w:p w:rsidR="00636D83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636D83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часть </w:t>
            </w:r>
          </w:p>
        </w:tc>
        <w:tc>
          <w:tcPr>
            <w:tcW w:w="5381" w:type="dxa"/>
          </w:tcPr>
          <w:p w:rsidR="00636D83" w:rsidRPr="00F94653" w:rsidRDefault="00D959B2" w:rsidP="007E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 экскур</w:t>
            </w:r>
            <w:r w:rsidR="007E5155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тренировочные мероприятия.</w:t>
            </w:r>
            <w:r w:rsidR="007E5155"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 образовательных проектов .</w:t>
            </w:r>
          </w:p>
        </w:tc>
      </w:tr>
      <w:tr w:rsidR="00A1334F" w:rsidRPr="00F94653" w:rsidTr="00D959B2">
        <w:tc>
          <w:tcPr>
            <w:tcW w:w="704" w:type="dxa"/>
          </w:tcPr>
          <w:p w:rsidR="00636D83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636D83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больница с.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</w:t>
            </w:r>
            <w:proofErr w:type="spellEnd"/>
          </w:p>
        </w:tc>
        <w:tc>
          <w:tcPr>
            <w:tcW w:w="5381" w:type="dxa"/>
          </w:tcPr>
          <w:p w:rsidR="00636D83" w:rsidRPr="00F94653" w:rsidRDefault="007E5155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 </w:t>
            </w:r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основ сотрудничества и взаимодействия в целях формирования здорового образа жизни: встречи со специалистами, экскурсии, беседы</w:t>
            </w: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25501" w:rsidRPr="00F94653" w:rsidTr="00D959B2">
        <w:tc>
          <w:tcPr>
            <w:tcW w:w="704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культурный центр села</w:t>
            </w:r>
          </w:p>
        </w:tc>
        <w:tc>
          <w:tcPr>
            <w:tcW w:w="5381" w:type="dxa"/>
          </w:tcPr>
          <w:p w:rsidR="00D959B2" w:rsidRPr="00F94653" w:rsidRDefault="00003826" w:rsidP="0052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Совместная (коллективная) деятельность. </w:t>
            </w: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 праздничных мероприятий, развитие творческих способностей</w:t>
            </w:r>
            <w:r w:rsidR="00525501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5501"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 реализация социальных инициатив</w:t>
            </w:r>
          </w:p>
        </w:tc>
      </w:tr>
      <w:tr w:rsidR="00D959B2" w:rsidRPr="00F94653" w:rsidTr="00D959B2">
        <w:tc>
          <w:tcPr>
            <w:tcW w:w="704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D959B2" w:rsidRPr="00F94653" w:rsidRDefault="00D959B2" w:rsidP="00A1334F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ГКУ "Краевой центр занятости населения" Забайкальского края</w:t>
            </w:r>
          </w:p>
        </w:tc>
        <w:tc>
          <w:tcPr>
            <w:tcW w:w="5381" w:type="dxa"/>
          </w:tcPr>
          <w:p w:rsidR="00D959B2" w:rsidRPr="00F94653" w:rsidRDefault="00003826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(коллективная) деятельность.  </w:t>
            </w:r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подростков в свободное от учёбы время</w:t>
            </w:r>
          </w:p>
        </w:tc>
      </w:tr>
      <w:tr w:rsidR="00D959B2" w:rsidRPr="00F94653" w:rsidTr="00D959B2">
        <w:tc>
          <w:tcPr>
            <w:tcW w:w="704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r w:rsidR="00003826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трибуна»</w:t>
            </w:r>
          </w:p>
        </w:tc>
        <w:tc>
          <w:tcPr>
            <w:tcW w:w="5381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первоначальный навык работы в СМИ с использованием современных технологий, ИКТ</w:t>
            </w:r>
          </w:p>
        </w:tc>
      </w:tr>
      <w:tr w:rsidR="00D959B2" w:rsidRPr="00F94653" w:rsidTr="00D959B2">
        <w:tc>
          <w:tcPr>
            <w:tcW w:w="704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Хилокского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ПДН</w:t>
            </w:r>
          </w:p>
        </w:tc>
        <w:tc>
          <w:tcPr>
            <w:tcW w:w="5381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профилактическая работа</w:t>
            </w:r>
          </w:p>
        </w:tc>
      </w:tr>
      <w:tr w:rsidR="00D959B2" w:rsidRPr="00F94653" w:rsidTr="00D959B2">
        <w:tc>
          <w:tcPr>
            <w:tcW w:w="704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г. Хилок</w:t>
            </w:r>
          </w:p>
        </w:tc>
        <w:tc>
          <w:tcPr>
            <w:tcW w:w="5381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спортивные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мероприятия,обмен</w:t>
            </w:r>
            <w:proofErr w:type="spell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  </w:t>
            </w:r>
          </w:p>
        </w:tc>
      </w:tr>
      <w:tr w:rsidR="00D959B2" w:rsidRPr="00F94653" w:rsidTr="00D959B2">
        <w:tc>
          <w:tcPr>
            <w:tcW w:w="704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D959B2" w:rsidRPr="00F94653" w:rsidRDefault="00D959B2" w:rsidP="00A1334F">
            <w:pPr>
              <w:spacing w:after="0" w:line="240" w:lineRule="auto"/>
              <w:ind w:left="112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ГУСО </w:t>
            </w:r>
            <w:proofErr w:type="gram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БСРЦ  «</w:t>
            </w:r>
            <w:proofErr w:type="gramEnd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Искра»</w:t>
            </w:r>
          </w:p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</w:tcPr>
          <w:p w:rsidR="00D959B2" w:rsidRPr="00F94653" w:rsidRDefault="00003826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Совместная (коллективная) деятельность. </w:t>
            </w: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толерантности, милосердия, взаимоответственности, содействие в </w:t>
            </w:r>
            <w:proofErr w:type="spellStart"/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D959B2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работе: мастер-классы, изготовление сувениров к праздникам, выставка работ воспитанников.</w:t>
            </w:r>
          </w:p>
        </w:tc>
      </w:tr>
      <w:tr w:rsidR="009B662E" w:rsidRPr="00F94653" w:rsidTr="00D959B2">
        <w:tc>
          <w:tcPr>
            <w:tcW w:w="704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D959B2" w:rsidRPr="00F94653" w:rsidRDefault="00A1334F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Воинская часть </w:t>
            </w:r>
            <w:proofErr w:type="spellStart"/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с.Бада</w:t>
            </w:r>
            <w:proofErr w:type="spellEnd"/>
          </w:p>
        </w:tc>
        <w:tc>
          <w:tcPr>
            <w:tcW w:w="5381" w:type="dxa"/>
          </w:tcPr>
          <w:p w:rsidR="00D959B2" w:rsidRPr="00F94653" w:rsidRDefault="00D959B2" w:rsidP="00A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 организации во</w:t>
            </w:r>
            <w:r w:rsidR="00D6147E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енно-патриотической р</w:t>
            </w:r>
            <w:r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 w:rsidR="00D6147E" w:rsidRPr="00F9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Профориентация.</w:t>
            </w:r>
          </w:p>
        </w:tc>
      </w:tr>
    </w:tbl>
    <w:p w:rsidR="009B662E" w:rsidRPr="00F94653" w:rsidRDefault="009B662E" w:rsidP="009B66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501" w:rsidRPr="00F94653" w:rsidRDefault="009B662E" w:rsidP="00525501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  </w:t>
      </w:r>
      <w:r w:rsidRPr="00F946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развитии</w:t>
      </w:r>
      <w:proofErr w:type="gramEnd"/>
      <w:r w:rsidRPr="00F946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социального партнерства</w:t>
      </w:r>
      <w:r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наша школа ориентируется также </w:t>
      </w:r>
      <w:r w:rsidRPr="00F946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 формирование и развитие волонтерской деятельности учащихся</w:t>
      </w:r>
      <w:r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как    одной из эффективных форм </w:t>
      </w:r>
      <w:r w:rsidR="0006436C"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социализации</w:t>
      </w:r>
      <w:r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активизации и самореализации детей и молодежи</w:t>
      </w:r>
      <w:r w:rsidR="0006436C" w:rsidRPr="00F9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6436C" w:rsidRPr="00F946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сегодняшний день волонтерская деятельность, проводимая в МБОУ СОШ № 15 с. </w:t>
      </w:r>
      <w:proofErr w:type="spellStart"/>
      <w:r w:rsidR="0006436C" w:rsidRPr="00F94653">
        <w:rPr>
          <w:rFonts w:ascii="Times New Roman" w:hAnsi="Times New Roman" w:cs="Times New Roman"/>
          <w:bCs/>
          <w:color w:val="000000"/>
          <w:sz w:val="24"/>
          <w:szCs w:val="24"/>
        </w:rPr>
        <w:t>Бада</w:t>
      </w:r>
      <w:proofErr w:type="spellEnd"/>
      <w:r w:rsidR="0006436C" w:rsidRPr="00F94653">
        <w:rPr>
          <w:rFonts w:ascii="Times New Roman" w:hAnsi="Times New Roman" w:cs="Times New Roman"/>
          <w:bCs/>
          <w:color w:val="000000"/>
          <w:sz w:val="24"/>
          <w:szCs w:val="24"/>
        </w:rPr>
        <w:t>, также является значительным ресурсом для решения социально-значимых проблем села.</w:t>
      </w:r>
    </w:p>
    <w:p w:rsidR="00525501" w:rsidRPr="00F94653" w:rsidRDefault="00525501" w:rsidP="0052550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социальное партнерство проявляет себя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процесса, позволяет воспитанникам получить социальный опыт и способствует формированию их мировоззрения.        </w:t>
      </w:r>
    </w:p>
    <w:p w:rsidR="00525501" w:rsidRPr="00F94653" w:rsidRDefault="00525501" w:rsidP="00806AB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3DD1" w:rsidRPr="00F94653" w:rsidRDefault="00F33DD1" w:rsidP="00806ABB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94653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099"/>
        <w:gridCol w:w="1460"/>
        <w:gridCol w:w="2220"/>
      </w:tblGrid>
      <w:tr w:rsidR="00F33DD1" w:rsidRPr="00F94653" w:rsidTr="003D4710">
        <w:tc>
          <w:tcPr>
            <w:tcW w:w="566" w:type="dxa"/>
          </w:tcPr>
          <w:p w:rsidR="00F33DD1" w:rsidRPr="00F94653" w:rsidRDefault="00F33DD1" w:rsidP="00806ABB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F33DD1" w:rsidRPr="00F94653" w:rsidRDefault="00F33DD1" w:rsidP="00806ABB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60" w:type="dxa"/>
          </w:tcPr>
          <w:p w:rsidR="00F33DD1" w:rsidRPr="00F94653" w:rsidRDefault="00F33DD1" w:rsidP="00806AB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20" w:type="dxa"/>
          </w:tcPr>
          <w:p w:rsidR="00F33DD1" w:rsidRPr="00F94653" w:rsidRDefault="00F33DD1" w:rsidP="00806ABB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33DD1" w:rsidRPr="00F94653" w:rsidTr="003D4710">
        <w:tc>
          <w:tcPr>
            <w:tcW w:w="566" w:type="dxa"/>
            <w:tcBorders>
              <w:righ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2" w:rsidRPr="00F94653" w:rsidTr="003D4710">
        <w:tc>
          <w:tcPr>
            <w:tcW w:w="566" w:type="dxa"/>
          </w:tcPr>
          <w:p w:rsidR="00E14632" w:rsidRPr="00F94653" w:rsidRDefault="00E14632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:rsidR="00E14632" w:rsidRPr="00F94653" w:rsidRDefault="00E14632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Создание проектной группы, определение целей, задач, составление программы действий, распределение обязанностей.</w:t>
            </w:r>
          </w:p>
        </w:tc>
        <w:tc>
          <w:tcPr>
            <w:tcW w:w="1460" w:type="dxa"/>
            <w:vMerge w:val="restart"/>
          </w:tcPr>
          <w:p w:rsidR="00014E84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32" w:rsidRPr="00F94653" w:rsidRDefault="00E14632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  <w:p w:rsidR="00014E84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84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84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84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84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84" w:rsidRPr="00F94653" w:rsidRDefault="00014E84" w:rsidP="00C055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E14632" w:rsidRPr="00F94653" w:rsidRDefault="00E14632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32" w:rsidRPr="00F94653" w:rsidRDefault="00E14632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32" w:rsidRPr="00F94653" w:rsidRDefault="00E14632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Першина И.Н.-ЗДНМР. Руководитель проекта</w:t>
            </w:r>
          </w:p>
        </w:tc>
      </w:tr>
      <w:tr w:rsidR="00E14632" w:rsidRPr="00F94653" w:rsidTr="00C05583">
        <w:trPr>
          <w:trHeight w:val="2248"/>
        </w:trPr>
        <w:tc>
          <w:tcPr>
            <w:tcW w:w="566" w:type="dxa"/>
          </w:tcPr>
          <w:p w:rsidR="00E14632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E14632" w:rsidRPr="00F94653" w:rsidRDefault="00E14632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опыта работы образовательных учреждений по установлению содержательного взаимодействия с социальными партнерами</w:t>
            </w:r>
          </w:p>
        </w:tc>
        <w:tc>
          <w:tcPr>
            <w:tcW w:w="1460" w:type="dxa"/>
            <w:vMerge/>
          </w:tcPr>
          <w:p w:rsidR="00E14632" w:rsidRPr="00F94653" w:rsidRDefault="00E14632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E14632" w:rsidRPr="00F94653" w:rsidRDefault="00E14632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2" w:rsidRPr="00F94653" w:rsidTr="003D4710">
        <w:tc>
          <w:tcPr>
            <w:tcW w:w="566" w:type="dxa"/>
          </w:tcPr>
          <w:p w:rsidR="00E14632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E14632" w:rsidRPr="00F94653" w:rsidRDefault="00E14632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Выбор приоритетных направлений социально-значимой деятельности. </w:t>
            </w:r>
            <w:r w:rsidR="00280EB8" w:rsidRPr="00F94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оздание банка данных социальных партнеров.</w:t>
            </w:r>
          </w:p>
        </w:tc>
        <w:tc>
          <w:tcPr>
            <w:tcW w:w="1460" w:type="dxa"/>
          </w:tcPr>
          <w:p w:rsidR="00E14632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Январь – февраль 2019г</w:t>
            </w:r>
          </w:p>
        </w:tc>
        <w:tc>
          <w:tcPr>
            <w:tcW w:w="2220" w:type="dxa"/>
          </w:tcPr>
          <w:p w:rsidR="00E14632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80EB8" w:rsidRPr="00F94653" w:rsidTr="003D4710">
        <w:tc>
          <w:tcPr>
            <w:tcW w:w="566" w:type="dxa"/>
          </w:tcPr>
          <w:p w:rsidR="00280EB8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280EB8" w:rsidRPr="00F94653" w:rsidRDefault="00280EB8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взаимодействия с социальными партнерами</w:t>
            </w:r>
          </w:p>
        </w:tc>
        <w:tc>
          <w:tcPr>
            <w:tcW w:w="1460" w:type="dxa"/>
            <w:vMerge w:val="restart"/>
          </w:tcPr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Февраль – март 2019г</w:t>
            </w:r>
          </w:p>
        </w:tc>
        <w:tc>
          <w:tcPr>
            <w:tcW w:w="2220" w:type="dxa"/>
            <w:vMerge w:val="restart"/>
          </w:tcPr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80EB8" w:rsidRPr="00F94653" w:rsidTr="003D4710">
        <w:tc>
          <w:tcPr>
            <w:tcW w:w="566" w:type="dxa"/>
          </w:tcPr>
          <w:p w:rsidR="00280EB8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280EB8" w:rsidRPr="00F94653" w:rsidRDefault="00280EB8" w:rsidP="00806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нормативно-правовой базы по проекту.</w:t>
            </w:r>
          </w:p>
        </w:tc>
        <w:tc>
          <w:tcPr>
            <w:tcW w:w="1460" w:type="dxa"/>
            <w:vMerge/>
          </w:tcPr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B8" w:rsidRPr="00F94653" w:rsidTr="00C05583">
        <w:trPr>
          <w:trHeight w:val="893"/>
        </w:trPr>
        <w:tc>
          <w:tcPr>
            <w:tcW w:w="566" w:type="dxa"/>
          </w:tcPr>
          <w:p w:rsidR="00280EB8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:rsidR="00280EB8" w:rsidRPr="00F94653" w:rsidRDefault="00280EB8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научно-методического сопровождения педагогов.</w:t>
            </w:r>
          </w:p>
        </w:tc>
        <w:tc>
          <w:tcPr>
            <w:tcW w:w="1460" w:type="dxa"/>
            <w:vMerge/>
          </w:tcPr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80EB8" w:rsidRPr="00F94653" w:rsidRDefault="00280EB8" w:rsidP="00C055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Першина И.Н.-ЗДНМР.</w:t>
            </w:r>
          </w:p>
        </w:tc>
      </w:tr>
      <w:tr w:rsidR="00F33DD1" w:rsidRPr="00F94653" w:rsidTr="003D4710">
        <w:tc>
          <w:tcPr>
            <w:tcW w:w="566" w:type="dxa"/>
          </w:tcPr>
          <w:p w:rsidR="00F33DD1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F33DD1" w:rsidRPr="00F94653" w:rsidRDefault="00F33DD1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модели </w:t>
            </w:r>
            <w:r w:rsidR="00014E84" w:rsidRPr="00F94653">
              <w:rPr>
                <w:rFonts w:ascii="Times New Roman" w:hAnsi="Times New Roman" w:cs="Times New Roman"/>
                <w:sz w:val="24"/>
                <w:szCs w:val="24"/>
              </w:rPr>
              <w:t>социального партнёрства</w:t>
            </w:r>
          </w:p>
        </w:tc>
        <w:tc>
          <w:tcPr>
            <w:tcW w:w="1460" w:type="dxa"/>
          </w:tcPr>
          <w:p w:rsidR="00F33DD1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2220" w:type="dxa"/>
          </w:tcPr>
          <w:p w:rsidR="00F33DD1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Полячкина</w:t>
            </w:r>
            <w:proofErr w:type="spellEnd"/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 Л.М. – ЗДВР</w:t>
            </w:r>
          </w:p>
        </w:tc>
      </w:tr>
      <w:tr w:rsidR="00F33DD1" w:rsidRPr="00F94653" w:rsidTr="003D4710">
        <w:tc>
          <w:tcPr>
            <w:tcW w:w="566" w:type="dxa"/>
          </w:tcPr>
          <w:p w:rsidR="00F33DD1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99" w:type="dxa"/>
          </w:tcPr>
          <w:p w:rsidR="00F33DD1" w:rsidRPr="00F94653" w:rsidRDefault="00014E84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 </w:t>
            </w: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деятельности, программ дополнительного образования по направлениям проекта</w:t>
            </w:r>
          </w:p>
        </w:tc>
        <w:tc>
          <w:tcPr>
            <w:tcW w:w="1460" w:type="dxa"/>
          </w:tcPr>
          <w:p w:rsidR="00F33DD1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Февраль –март 2019г</w:t>
            </w:r>
          </w:p>
        </w:tc>
        <w:tc>
          <w:tcPr>
            <w:tcW w:w="2220" w:type="dxa"/>
          </w:tcPr>
          <w:p w:rsidR="00014E84" w:rsidRPr="00F94653" w:rsidRDefault="00014E84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Полячкина</w:t>
            </w:r>
            <w:proofErr w:type="spellEnd"/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 Л.М. – ЗДВР Педагоги школы</w:t>
            </w:r>
          </w:p>
        </w:tc>
      </w:tr>
      <w:tr w:rsidR="00F33DD1" w:rsidRPr="00F94653" w:rsidTr="003D4710">
        <w:tc>
          <w:tcPr>
            <w:tcW w:w="566" w:type="dxa"/>
            <w:tcBorders>
              <w:righ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FFFFFF" w:themeColor="background1"/>
            </w:tcBorders>
          </w:tcPr>
          <w:p w:rsidR="00F33DD1" w:rsidRPr="00F94653" w:rsidRDefault="00F33DD1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DD1" w:rsidRPr="00F94653" w:rsidTr="003D4710">
        <w:tc>
          <w:tcPr>
            <w:tcW w:w="566" w:type="dxa"/>
          </w:tcPr>
          <w:p w:rsidR="00F33DD1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</w:tcPr>
          <w:p w:rsidR="00F33DD1" w:rsidRPr="00F94653" w:rsidRDefault="00280EB8" w:rsidP="00806ABB">
            <w:pPr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социальными партнерами</w:t>
            </w:r>
          </w:p>
        </w:tc>
        <w:tc>
          <w:tcPr>
            <w:tcW w:w="1460" w:type="dxa"/>
          </w:tcPr>
          <w:p w:rsidR="00F33DD1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Март –апрель 2019г</w:t>
            </w:r>
          </w:p>
        </w:tc>
        <w:tc>
          <w:tcPr>
            <w:tcW w:w="2220" w:type="dxa"/>
          </w:tcPr>
          <w:p w:rsidR="00280EB8" w:rsidRPr="00F94653" w:rsidRDefault="00F33DD1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EB8" w:rsidRPr="00F94653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="00280EB8"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 Н.Н.-директор школы</w:t>
            </w:r>
          </w:p>
          <w:p w:rsidR="00F33DD1" w:rsidRPr="00F94653" w:rsidRDefault="00F33DD1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обучающих семинаров по социальному проектированию для учащихся, педагогов, социальных партнёров</w:t>
            </w:r>
          </w:p>
        </w:tc>
        <w:tc>
          <w:tcPr>
            <w:tcW w:w="1460" w:type="dxa"/>
            <w:vMerge w:val="restart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Март  2019 – ноябрь 2021г</w:t>
            </w:r>
          </w:p>
        </w:tc>
        <w:tc>
          <w:tcPr>
            <w:tcW w:w="2220" w:type="dxa"/>
          </w:tcPr>
          <w:p w:rsidR="009715E3" w:rsidRPr="00F94653" w:rsidRDefault="009715E3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Першина И.Н.-ЗДНМР.</w:t>
            </w:r>
          </w:p>
          <w:p w:rsidR="00820BCE" w:rsidRPr="00F94653" w:rsidRDefault="00820BCE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внеурочной деятельности, программ дополнительного образования по направлениям проекта</w:t>
            </w:r>
          </w:p>
        </w:tc>
        <w:tc>
          <w:tcPr>
            <w:tcW w:w="1460" w:type="dxa"/>
            <w:vMerge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20BCE" w:rsidRPr="00F94653" w:rsidRDefault="00820BCE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820BCE" w:rsidRPr="00F94653" w:rsidRDefault="00820BCE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</w:tr>
      <w:tr w:rsidR="00280EB8" w:rsidRPr="00F94653" w:rsidTr="003D4710">
        <w:tc>
          <w:tcPr>
            <w:tcW w:w="566" w:type="dxa"/>
          </w:tcPr>
          <w:p w:rsidR="00280EB8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</w:tcPr>
          <w:p w:rsidR="00280EB8" w:rsidRPr="00F94653" w:rsidRDefault="00820BCE" w:rsidP="00806AB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Апробирование новых форм и способов социального партнерства</w:t>
            </w:r>
          </w:p>
        </w:tc>
        <w:tc>
          <w:tcPr>
            <w:tcW w:w="1460" w:type="dxa"/>
          </w:tcPr>
          <w:p w:rsidR="00280EB8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220" w:type="dxa"/>
          </w:tcPr>
          <w:p w:rsidR="00820BCE" w:rsidRPr="00F94653" w:rsidRDefault="00820BCE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280EB8" w:rsidRPr="00F94653" w:rsidRDefault="00820BCE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Корректировка реализации проекта.</w:t>
            </w:r>
          </w:p>
        </w:tc>
        <w:tc>
          <w:tcPr>
            <w:tcW w:w="1460" w:type="dxa"/>
            <w:vMerge w:val="restart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По ходу работ</w:t>
            </w:r>
          </w:p>
        </w:tc>
        <w:tc>
          <w:tcPr>
            <w:tcW w:w="2220" w:type="dxa"/>
            <w:vMerge w:val="restart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страницы «Школа и социальные партнеры» школьного сайта</w:t>
            </w:r>
          </w:p>
        </w:tc>
        <w:tc>
          <w:tcPr>
            <w:tcW w:w="1460" w:type="dxa"/>
            <w:vMerge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76" w:rsidRPr="00F94653" w:rsidTr="003D4710">
        <w:tc>
          <w:tcPr>
            <w:tcW w:w="566" w:type="dxa"/>
          </w:tcPr>
          <w:p w:rsidR="00036376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</w:tcPr>
          <w:p w:rsidR="00036376" w:rsidRPr="00F94653" w:rsidRDefault="00820BCE" w:rsidP="00806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Дня</w:t>
            </w:r>
            <w:r w:rsidR="00036376"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открытых дверей</w:t>
            </w:r>
          </w:p>
        </w:tc>
        <w:tc>
          <w:tcPr>
            <w:tcW w:w="1460" w:type="dxa"/>
          </w:tcPr>
          <w:p w:rsidR="00036376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20" w:type="dxa"/>
          </w:tcPr>
          <w:p w:rsidR="00820BCE" w:rsidRPr="00F94653" w:rsidRDefault="00820BCE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036376" w:rsidRPr="00F94653" w:rsidRDefault="009715E3" w:rsidP="00806A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</w:tr>
      <w:tr w:rsidR="00F33DD1" w:rsidRPr="00F94653" w:rsidTr="003D4710">
        <w:tc>
          <w:tcPr>
            <w:tcW w:w="566" w:type="dxa"/>
          </w:tcPr>
          <w:p w:rsidR="00F33DD1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9" w:type="dxa"/>
          </w:tcPr>
          <w:p w:rsidR="00F33DD1" w:rsidRPr="00F94653" w:rsidRDefault="00F33DD1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проекта</w:t>
            </w:r>
          </w:p>
        </w:tc>
        <w:tc>
          <w:tcPr>
            <w:tcW w:w="1460" w:type="dxa"/>
          </w:tcPr>
          <w:p w:rsidR="00F33DD1" w:rsidRPr="00F94653" w:rsidRDefault="00F33DD1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0" w:type="dxa"/>
          </w:tcPr>
          <w:p w:rsidR="00F33DD1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280EB8" w:rsidRPr="00F94653" w:rsidTr="003D4710">
        <w:tc>
          <w:tcPr>
            <w:tcW w:w="566" w:type="dxa"/>
          </w:tcPr>
          <w:p w:rsidR="00280EB8" w:rsidRPr="00F94653" w:rsidRDefault="00280EB8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280EB8" w:rsidRPr="00F94653" w:rsidRDefault="00280EB8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1460" w:type="dxa"/>
          </w:tcPr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B8" w:rsidRPr="00F94653" w:rsidTr="003D4710">
        <w:tc>
          <w:tcPr>
            <w:tcW w:w="566" w:type="dxa"/>
          </w:tcPr>
          <w:p w:rsidR="00280EB8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9" w:type="dxa"/>
          </w:tcPr>
          <w:p w:rsidR="00280EB8" w:rsidRPr="00F94653" w:rsidRDefault="00820BCE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на муниципальном и региональном уровне по теме</w:t>
            </w:r>
            <w:r w:rsidR="00280EB8"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подходы к организации и реализации социального партнёрства»</w:t>
            </w:r>
          </w:p>
        </w:tc>
        <w:tc>
          <w:tcPr>
            <w:tcW w:w="1460" w:type="dxa"/>
          </w:tcPr>
          <w:p w:rsidR="00280EB8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2021г</w:t>
            </w:r>
          </w:p>
        </w:tc>
        <w:tc>
          <w:tcPr>
            <w:tcW w:w="2220" w:type="dxa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Першина И.Н.-ЗДНМР.</w:t>
            </w:r>
          </w:p>
          <w:p w:rsidR="00280EB8" w:rsidRPr="00F94653" w:rsidRDefault="00280EB8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информационного </w:t>
            </w:r>
            <w:hyperlink r:id="rId10" w:tooltip="Буклет" w:history="1">
              <w:r w:rsidRPr="00F9465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буклета</w:t>
              </w:r>
            </w:hyperlink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«Школа и социальные партнеры»</w:t>
            </w:r>
          </w:p>
        </w:tc>
        <w:tc>
          <w:tcPr>
            <w:tcW w:w="1460" w:type="dxa"/>
            <w:vMerge w:val="restart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Ноябрь – декабрь 2021г</w:t>
            </w:r>
          </w:p>
        </w:tc>
        <w:tc>
          <w:tcPr>
            <w:tcW w:w="2220" w:type="dxa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Полячкина</w:t>
            </w:r>
            <w:proofErr w:type="spellEnd"/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 Л.М. – ЗДВР</w:t>
            </w: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 «Школа и социальные партнеры»</w:t>
            </w:r>
          </w:p>
        </w:tc>
        <w:tc>
          <w:tcPr>
            <w:tcW w:w="1460" w:type="dxa"/>
            <w:vMerge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9715E3" w:rsidRPr="00F94653">
              <w:rPr>
                <w:rFonts w:ascii="Times New Roman" w:hAnsi="Times New Roman" w:cs="Times New Roman"/>
                <w:sz w:val="24"/>
                <w:szCs w:val="24"/>
              </w:rPr>
              <w:t>группа, социальные партнёры</w:t>
            </w: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результатах реализации проекта через СМИ.</w:t>
            </w:r>
          </w:p>
        </w:tc>
        <w:tc>
          <w:tcPr>
            <w:tcW w:w="1460" w:type="dxa"/>
            <w:vMerge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Анализ и самооценка результатов реализации проекта</w:t>
            </w:r>
          </w:p>
        </w:tc>
        <w:tc>
          <w:tcPr>
            <w:tcW w:w="1460" w:type="dxa"/>
            <w:vMerge w:val="restart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2220" w:type="dxa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820BCE" w:rsidRPr="00F94653" w:rsidTr="003D4710">
        <w:tc>
          <w:tcPr>
            <w:tcW w:w="566" w:type="dxa"/>
          </w:tcPr>
          <w:p w:rsidR="00820BCE" w:rsidRPr="00F94653" w:rsidRDefault="00C05583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9" w:type="dxa"/>
          </w:tcPr>
          <w:p w:rsidR="00820BCE" w:rsidRPr="00F94653" w:rsidRDefault="00820BCE" w:rsidP="00806A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администрации школы и педагогического коллектива Советом школы.</w:t>
            </w:r>
          </w:p>
        </w:tc>
        <w:tc>
          <w:tcPr>
            <w:tcW w:w="1460" w:type="dxa"/>
            <w:vMerge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20BCE" w:rsidRPr="00F94653" w:rsidRDefault="00820BCE" w:rsidP="00806A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3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</w:tc>
      </w:tr>
    </w:tbl>
    <w:p w:rsidR="0006436C" w:rsidRPr="00F94653" w:rsidRDefault="0006436C" w:rsidP="0006436C">
      <w:pPr>
        <w:spacing w:before="375" w:after="45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ходе реализации проекта предлагается использовать анкетирование учащихся («Коллективный портрет», «Школьники и культура», «Твое отношение к знаниям», «Мое отношение к школе», «Учитель, ученик, коллектив» и </w:t>
      </w:r>
      <w:proofErr w:type="spellStart"/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</w:t>
      </w:r>
      <w:proofErr w:type="spellEnd"/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анкетирование родителей, педагогов; STEP и SWOT - анализов.</w:t>
      </w:r>
    </w:p>
    <w:p w:rsidR="00C05583" w:rsidRPr="00F94653" w:rsidRDefault="009715E3" w:rsidP="0006436C">
      <w:pPr>
        <w:spacing w:before="375" w:after="45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Составляющими элементами </w:t>
      </w:r>
      <w:r w:rsidR="00061E22"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являются </w:t>
      </w:r>
      <w:r w:rsidRPr="00F94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деятельности, программы дополнительного образования, обеспечивающие формирование ключевых компетенций учащихся, необходимых для достижения успехов в образовательной, творческой и социально-значимой деятельности.</w:t>
      </w:r>
    </w:p>
    <w:p w:rsidR="00F33DD1" w:rsidRPr="00F94653" w:rsidRDefault="00F33DD1" w:rsidP="00806AB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3DD1" w:rsidRPr="00F94653" w:rsidRDefault="00F33DD1" w:rsidP="00806AB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34FA" w:rsidRPr="00F94653" w:rsidRDefault="008234FA" w:rsidP="00806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234FA" w:rsidRPr="00F9465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B3" w:rsidRDefault="00696BB3" w:rsidP="00640749">
      <w:pPr>
        <w:spacing w:after="0" w:line="240" w:lineRule="auto"/>
      </w:pPr>
      <w:r>
        <w:separator/>
      </w:r>
    </w:p>
  </w:endnote>
  <w:endnote w:type="continuationSeparator" w:id="0">
    <w:p w:rsidR="00696BB3" w:rsidRDefault="00696BB3" w:rsidP="0064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6017"/>
      <w:docPartObj>
        <w:docPartGallery w:val="Page Numbers (Bottom of Page)"/>
        <w:docPartUnique/>
      </w:docPartObj>
    </w:sdtPr>
    <w:sdtEndPr/>
    <w:sdtContent>
      <w:p w:rsidR="00640749" w:rsidRDefault="00640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53">
          <w:rPr>
            <w:noProof/>
          </w:rPr>
          <w:t>9</w:t>
        </w:r>
        <w:r>
          <w:fldChar w:fldCharType="end"/>
        </w:r>
      </w:p>
    </w:sdtContent>
  </w:sdt>
  <w:p w:rsidR="00640749" w:rsidRDefault="006407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B3" w:rsidRDefault="00696BB3" w:rsidP="00640749">
      <w:pPr>
        <w:spacing w:after="0" w:line="240" w:lineRule="auto"/>
      </w:pPr>
      <w:r>
        <w:separator/>
      </w:r>
    </w:p>
  </w:footnote>
  <w:footnote w:type="continuationSeparator" w:id="0">
    <w:p w:rsidR="00696BB3" w:rsidRDefault="00696BB3" w:rsidP="00640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3826"/>
    <w:rsid w:val="00014E84"/>
    <w:rsid w:val="00036376"/>
    <w:rsid w:val="00061E22"/>
    <w:rsid w:val="0006436C"/>
    <w:rsid w:val="000A3C07"/>
    <w:rsid w:val="00142E36"/>
    <w:rsid w:val="00151CE3"/>
    <w:rsid w:val="00154D9B"/>
    <w:rsid w:val="001F5289"/>
    <w:rsid w:val="00262D7B"/>
    <w:rsid w:val="00280EB8"/>
    <w:rsid w:val="00286EA6"/>
    <w:rsid w:val="00291B0B"/>
    <w:rsid w:val="002C5FA5"/>
    <w:rsid w:val="002E7755"/>
    <w:rsid w:val="002F245A"/>
    <w:rsid w:val="003831EE"/>
    <w:rsid w:val="003B1233"/>
    <w:rsid w:val="003C33CA"/>
    <w:rsid w:val="004D6828"/>
    <w:rsid w:val="004E1858"/>
    <w:rsid w:val="00525501"/>
    <w:rsid w:val="005538AB"/>
    <w:rsid w:val="005B1734"/>
    <w:rsid w:val="00623E19"/>
    <w:rsid w:val="00624ECA"/>
    <w:rsid w:val="00636D83"/>
    <w:rsid w:val="00640749"/>
    <w:rsid w:val="00666FAA"/>
    <w:rsid w:val="00696BB3"/>
    <w:rsid w:val="006F3D72"/>
    <w:rsid w:val="00787EB2"/>
    <w:rsid w:val="007E5155"/>
    <w:rsid w:val="007F2C4F"/>
    <w:rsid w:val="00806ABB"/>
    <w:rsid w:val="00820BCE"/>
    <w:rsid w:val="008234FA"/>
    <w:rsid w:val="00833D70"/>
    <w:rsid w:val="008415EB"/>
    <w:rsid w:val="008551E0"/>
    <w:rsid w:val="009175B9"/>
    <w:rsid w:val="009326E4"/>
    <w:rsid w:val="009715E3"/>
    <w:rsid w:val="00977308"/>
    <w:rsid w:val="00977785"/>
    <w:rsid w:val="00984043"/>
    <w:rsid w:val="009A0DDF"/>
    <w:rsid w:val="009B662E"/>
    <w:rsid w:val="00A1334F"/>
    <w:rsid w:val="00AF20AD"/>
    <w:rsid w:val="00B10C72"/>
    <w:rsid w:val="00BB60CC"/>
    <w:rsid w:val="00BC6DCC"/>
    <w:rsid w:val="00C05583"/>
    <w:rsid w:val="00CB747B"/>
    <w:rsid w:val="00D6147E"/>
    <w:rsid w:val="00D959B2"/>
    <w:rsid w:val="00DF71CA"/>
    <w:rsid w:val="00E14632"/>
    <w:rsid w:val="00EA6981"/>
    <w:rsid w:val="00F33DD1"/>
    <w:rsid w:val="00F41823"/>
    <w:rsid w:val="00F91A6C"/>
    <w:rsid w:val="00F94653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EB46"/>
  <w15:chartTrackingRefBased/>
  <w15:docId w15:val="{ED9BF0BD-5799-4B5C-B5F1-21BFB8B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4D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D6828"/>
  </w:style>
  <w:style w:type="paragraph" w:styleId="a4">
    <w:name w:val="header"/>
    <w:basedOn w:val="a"/>
    <w:link w:val="a5"/>
    <w:uiPriority w:val="99"/>
    <w:unhideWhenUsed/>
    <w:rsid w:val="0064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749"/>
  </w:style>
  <w:style w:type="paragraph" w:styleId="a6">
    <w:name w:val="footer"/>
    <w:basedOn w:val="a"/>
    <w:link w:val="a7"/>
    <w:uiPriority w:val="99"/>
    <w:unhideWhenUsed/>
    <w:rsid w:val="0064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749"/>
  </w:style>
  <w:style w:type="character" w:styleId="a8">
    <w:name w:val="Strong"/>
    <w:basedOn w:val="a0"/>
    <w:uiPriority w:val="22"/>
    <w:qFormat/>
    <w:rsid w:val="00003826"/>
    <w:rPr>
      <w:b/>
      <w:bCs/>
    </w:rPr>
  </w:style>
  <w:style w:type="paragraph" w:styleId="a9">
    <w:name w:val="Normal (Web)"/>
    <w:basedOn w:val="a"/>
    <w:uiPriority w:val="99"/>
    <w:unhideWhenUsed/>
    <w:rsid w:val="0000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54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andia.ru/text/category/buklet/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контингент семей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всего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- 455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58445059232460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721410777851236E-2"/>
          <c:y val="0.20778711484593837"/>
          <c:w val="0.86495882671154656"/>
          <c:h val="0.409143121815655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BD-4390-AFE6-C3EFD131D6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D1-4129-8934-5F8B2A224AF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BD-4390-AFE6-C3EFD131D6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малообеспеченные</c:v>
                </c:pt>
                <c:pt idx="1">
                  <c:v>многодетные</c:v>
                </c:pt>
                <c:pt idx="2">
                  <c:v>неполные</c:v>
                </c:pt>
                <c:pt idx="3">
                  <c:v>безработные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32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6-45DA-8FF1-E52AB7A44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367584"/>
        <c:axId val="448367912"/>
      </c:barChart>
      <c:catAx>
        <c:axId val="44836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8367912"/>
        <c:crosses val="autoZero"/>
        <c:auto val="1"/>
        <c:lblAlgn val="ctr"/>
        <c:lblOffset val="100"/>
        <c:noMultiLvlLbl val="0"/>
      </c:catAx>
      <c:valAx>
        <c:axId val="448367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36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родителей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всего - 620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-проф</c:v>
                </c:pt>
                <c:pt idx="2">
                  <c:v>среднее </c:v>
                </c:pt>
                <c:pt idx="3">
                  <c:v>неполное среднее</c:v>
                </c:pt>
                <c:pt idx="4">
                  <c:v>начальное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24</c:v>
                </c:pt>
                <c:pt idx="2">
                  <c:v>45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9-49F9-84A9-67EAA394F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52149408"/>
        <c:axId val="452139896"/>
      </c:barChart>
      <c:catAx>
        <c:axId val="45214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39896"/>
        <c:crosses val="autoZero"/>
        <c:auto val="1"/>
        <c:lblAlgn val="ctr"/>
        <c:lblOffset val="100"/>
        <c:noMultiLvlLbl val="0"/>
      </c:catAx>
      <c:valAx>
        <c:axId val="452139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14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11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52-4A6D-97A2-6E8BC3FC9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кач-во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52-4A6D-97A2-6E8BC3FC9B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обученность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 </c:v>
                </c:pt>
                <c:pt idx="1">
                  <c:v>математика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96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52-4A6D-97A2-6E8BC3FC9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516896"/>
        <c:axId val="449515584"/>
      </c:barChart>
      <c:catAx>
        <c:axId val="44951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15584"/>
        <c:crosses val="autoZero"/>
        <c:auto val="1"/>
        <c:lblAlgn val="ctr"/>
        <c:lblOffset val="100"/>
        <c:noMultiLvlLbl val="0"/>
      </c:catAx>
      <c:valAx>
        <c:axId val="44951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1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получение</a:t>
            </a:r>
            <a:r>
              <a:rPr lang="ru-RU" sz="1200" baseline="0"/>
              <a:t> дальнейшего образования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ВУЗы</c:v>
                </c:pt>
                <c:pt idx="1">
                  <c:v>СУЗы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A-4311-8A54-CE7ACF641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685080"/>
        <c:axId val="444678192"/>
      </c:barChart>
      <c:catAx>
        <c:axId val="444685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678192"/>
        <c:crosses val="autoZero"/>
        <c:auto val="1"/>
        <c:lblAlgn val="ctr"/>
        <c:lblOffset val="100"/>
        <c:noMultiLvlLbl val="0"/>
      </c:catAx>
      <c:valAx>
        <c:axId val="44467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685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ИН</dc:creator>
  <cp:keywords/>
  <dc:description/>
  <cp:lastModifiedBy>Першина ИН</cp:lastModifiedBy>
  <cp:revision>11</cp:revision>
  <dcterms:created xsi:type="dcterms:W3CDTF">2018-11-09T00:30:00Z</dcterms:created>
  <dcterms:modified xsi:type="dcterms:W3CDTF">2018-11-11T02:52:00Z</dcterms:modified>
</cp:coreProperties>
</file>