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30" w:rsidRPr="000D607B" w:rsidRDefault="000D607B" w:rsidP="000D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607B">
        <w:rPr>
          <w:rFonts w:ascii="Times New Roman" w:hAnsi="Times New Roman" w:cs="Times New Roman"/>
          <w:b/>
          <w:sz w:val="28"/>
          <w:szCs w:val="28"/>
        </w:rPr>
        <w:t>Конспект урока по изобразительному искусству 5 класс</w:t>
      </w:r>
    </w:p>
    <w:p w:rsidR="000D607B" w:rsidRPr="000D607B" w:rsidRDefault="000D607B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07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0D607B">
        <w:rPr>
          <w:rFonts w:ascii="Times New Roman" w:hAnsi="Times New Roman" w:cs="Times New Roman"/>
          <w:sz w:val="28"/>
          <w:szCs w:val="28"/>
        </w:rPr>
        <w:t>«Украшения и одежда в жизни древних обществ. Древний Египет».</w:t>
      </w:r>
    </w:p>
    <w:p w:rsidR="000D607B" w:rsidRDefault="000D607B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07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роль и особенности украшений и одежды людей Древнего Египта. Сформировать представление о символике костюма данного периода.</w:t>
      </w:r>
    </w:p>
    <w:p w:rsidR="000D607B" w:rsidRPr="007F08A5" w:rsidRDefault="000D607B" w:rsidP="000D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08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607B" w:rsidRDefault="000D607B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ассоциативно-образного мышления, зрительной памяти, творческой фантазии.</w:t>
      </w:r>
    </w:p>
    <w:p w:rsidR="000D607B" w:rsidRDefault="000D607B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2.Познакомить с основными частями одежды мужчин и женщин Древнего Египта, элементами украшений, символами власти, с цветовой гаммой одежды, материалом.</w:t>
      </w:r>
    </w:p>
    <w:p w:rsidR="000D607B" w:rsidRDefault="000D607B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нравственно</w:t>
      </w:r>
      <w:r w:rsidR="007F0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эстетическое отношение к миру, искусству, истории культуры.</w:t>
      </w:r>
    </w:p>
    <w:p w:rsidR="007F08A5" w:rsidRPr="007F08A5" w:rsidRDefault="007F08A5" w:rsidP="000D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08A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F08A5" w:rsidRDefault="007F08A5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8A5">
        <w:rPr>
          <w:rFonts w:ascii="Times New Roman" w:hAnsi="Times New Roman" w:cs="Times New Roman"/>
          <w:b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организация контроля работы, организация рабочего места, принятие учебной цели.</w:t>
      </w:r>
    </w:p>
    <w:p w:rsidR="007F08A5" w:rsidRDefault="007F08A5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8A5"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развитие ассоциативно - образного мышления, зрительной памяти, эстетического вкуса.</w:t>
      </w:r>
    </w:p>
    <w:p w:rsidR="007F08A5" w:rsidRDefault="007F08A5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F08A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F08A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применение знаний полученных на уроке изо на других уроках.</w:t>
      </w:r>
    </w:p>
    <w:p w:rsidR="007F08A5" w:rsidRDefault="007F08A5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8A5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умение отвечать на вопросы, рассуждать, описывать, слушать и слышать.</w:t>
      </w:r>
    </w:p>
    <w:p w:rsidR="007F08A5" w:rsidRDefault="007F08A5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рационально использовать информацию и выделять основное для своей работы.</w:t>
      </w:r>
    </w:p>
    <w:p w:rsidR="007F08A5" w:rsidRDefault="007F08A5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урока: тематическое рисование.</w:t>
      </w:r>
    </w:p>
    <w:p w:rsidR="007F08A5" w:rsidRDefault="007F08A5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новых знаний.</w:t>
      </w:r>
    </w:p>
    <w:p w:rsidR="007F08A5" w:rsidRDefault="007F08A5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 объяснительные, наглядные,</w:t>
      </w:r>
      <w:r w:rsidR="009F125A">
        <w:rPr>
          <w:rFonts w:ascii="Times New Roman" w:hAnsi="Times New Roman" w:cs="Times New Roman"/>
          <w:sz w:val="28"/>
          <w:szCs w:val="28"/>
        </w:rPr>
        <w:t xml:space="preserve"> проблемные,</w:t>
      </w:r>
      <w:r>
        <w:rPr>
          <w:rFonts w:ascii="Times New Roman" w:hAnsi="Times New Roman" w:cs="Times New Roman"/>
          <w:sz w:val="28"/>
          <w:szCs w:val="28"/>
        </w:rPr>
        <w:t xml:space="preserve"> объяснительные с практическим применением.</w:t>
      </w:r>
    </w:p>
    <w:p w:rsidR="007F08A5" w:rsidRDefault="007F08A5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</w:t>
      </w:r>
      <w:r w:rsidR="009F125A">
        <w:rPr>
          <w:rFonts w:ascii="Times New Roman" w:hAnsi="Times New Roman" w:cs="Times New Roman"/>
          <w:sz w:val="28"/>
          <w:szCs w:val="28"/>
        </w:rPr>
        <w:t>мы: фронтальная, индивидуальная, коллективная.</w:t>
      </w:r>
    </w:p>
    <w:p w:rsidR="00F827F2" w:rsidRDefault="00F827F2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Терминологический словарь: Египет,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сандалии,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калазирис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26F0" w:rsidRPr="000E26F0" w:rsidRDefault="000E26F0" w:rsidP="000D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26F0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0E26F0" w:rsidRDefault="000E26F0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 – 2 мин.</w:t>
      </w:r>
    </w:p>
    <w:p w:rsidR="000E26F0" w:rsidRDefault="000E26F0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2.Вступительная беседа – 4 мин.</w:t>
      </w:r>
    </w:p>
    <w:p w:rsidR="000E26F0" w:rsidRDefault="000E26F0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3.Теоретическая часть – 9 мин.</w:t>
      </w:r>
    </w:p>
    <w:p w:rsidR="000E26F0" w:rsidRDefault="000E26F0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Практическая часть – 25 мин.</w:t>
      </w:r>
    </w:p>
    <w:p w:rsidR="000E26F0" w:rsidRDefault="000E26F0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5.Анализ работ -3 мин.</w:t>
      </w:r>
    </w:p>
    <w:p w:rsidR="000E26F0" w:rsidRDefault="000E26F0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6.Итог урока – 2 мин.</w:t>
      </w:r>
    </w:p>
    <w:p w:rsidR="000E26F0" w:rsidRPr="006C1147" w:rsidRDefault="000E26F0" w:rsidP="000D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114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E26F0" w:rsidRPr="006C1147" w:rsidRDefault="000E26F0" w:rsidP="000E26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1147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0E26F0" w:rsidRDefault="000E26F0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-выдержка</w:t>
      </w:r>
    </w:p>
    <w:p w:rsidR="000E26F0" w:rsidRDefault="000E26F0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-приветствие</w:t>
      </w:r>
    </w:p>
    <w:p w:rsidR="000E26F0" w:rsidRDefault="000E26F0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готовности к уроку.</w:t>
      </w:r>
    </w:p>
    <w:p w:rsidR="000E26F0" w:rsidRPr="006C1147" w:rsidRDefault="000E26F0" w:rsidP="000E26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1147">
        <w:rPr>
          <w:rFonts w:ascii="Times New Roman" w:hAnsi="Times New Roman" w:cs="Times New Roman"/>
          <w:b/>
          <w:sz w:val="28"/>
          <w:szCs w:val="28"/>
        </w:rPr>
        <w:t>2.Вступительное слово.</w:t>
      </w:r>
    </w:p>
    <w:p w:rsidR="000E26F0" w:rsidRDefault="000E26F0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к теме урока.</w:t>
      </w:r>
    </w:p>
    <w:p w:rsidR="000E26F0" w:rsidRDefault="000E26F0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юные искусствоведы, сегодня вам предлагаю путешествие в загадочную страну пирамид, песка, скорпионов, мумий, фараонов. О какой стране я говорю?</w:t>
      </w:r>
      <w:r w:rsidR="006C114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C1147" w:rsidRDefault="006C1147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конечно же о Египте, вернее о Древнем Египте.</w:t>
      </w:r>
    </w:p>
    <w:p w:rsidR="006C1147" w:rsidRDefault="006C1147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того, что мы побываем в этой удивительной стране, мы ещё оживим эту пустыню (На доске лист бумаги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затонированый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фон). Изобразим людей – египтян и заполним это пустое пространство, которое нужно заполнить фигурками людей.</w:t>
      </w:r>
    </w:p>
    <w:p w:rsidR="006C1147" w:rsidRDefault="006C1147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нам нарисовать египтянина, на что нам  нужно обратить внимание в нашем путешествии? (Ответы детей </w:t>
      </w:r>
      <w:r w:rsidR="00170EF7">
        <w:rPr>
          <w:rFonts w:ascii="Times New Roman" w:hAnsi="Times New Roman" w:cs="Times New Roman"/>
          <w:sz w:val="28"/>
          <w:szCs w:val="28"/>
        </w:rPr>
        <w:t>) На одежду древнего египтянина.</w:t>
      </w:r>
    </w:p>
    <w:p w:rsidR="00170EF7" w:rsidRDefault="00170EF7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зная особенности одежды, мы сможем, изобразить древнего египтянина. Итак, в путь. (Вывешивается изображение пирамид, на доску вывешивается орнамент, записывается тема. Древний Египет.</w:t>
      </w:r>
    </w:p>
    <w:p w:rsidR="00170EF7" w:rsidRPr="00DD73E8" w:rsidRDefault="00170EF7" w:rsidP="000E26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73E8">
        <w:rPr>
          <w:rFonts w:ascii="Times New Roman" w:hAnsi="Times New Roman" w:cs="Times New Roman"/>
          <w:b/>
          <w:sz w:val="28"/>
          <w:szCs w:val="28"/>
        </w:rPr>
        <w:t>3. Вводная беседа.</w:t>
      </w:r>
    </w:p>
    <w:p w:rsidR="00170EF7" w:rsidRDefault="00170EF7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вы знаете о Древнем Египте? Где находится Египет?</w:t>
      </w:r>
    </w:p>
    <w:p w:rsidR="00170EF7" w:rsidRDefault="00170EF7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фараон?</w:t>
      </w:r>
    </w:p>
    <w:p w:rsidR="00170EF7" w:rsidRDefault="00170EF7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пирамида? (гробница фараона)</w:t>
      </w:r>
    </w:p>
    <w:p w:rsidR="00170EF7" w:rsidRDefault="00170EF7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верно. И каждый фараон старался поразить величиной своей пирамиды и роскошью.</w:t>
      </w:r>
    </w:p>
    <w:p w:rsidR="00170EF7" w:rsidRDefault="00170EF7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, зачем? (Показать своё величие, власть, превосходство)</w:t>
      </w:r>
    </w:p>
    <w:p w:rsidR="00170EF7" w:rsidRDefault="00170EF7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 Самая высокая пирамида – пирамида Хеопса. Её высота 146 метров.</w:t>
      </w:r>
    </w:p>
    <w:p w:rsidR="004B7969" w:rsidRDefault="004B7969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по величине пирамида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Хефрена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7969" w:rsidRDefault="004B7969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по величине пирамида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7969" w:rsidRDefault="004B7969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Зодчий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Имхотеп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7969" w:rsidRDefault="004B7969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благодаря чему мы имеем информацию о жизни древних египтян, ведь они жили так давно. (из росписей и рельефов)</w:t>
      </w:r>
    </w:p>
    <w:p w:rsidR="004B7969" w:rsidRDefault="004B7969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благодаря им, мы очень много сейчас знаем о том как жили египтяне, в каких богов верили, какую одежду носили, даже строили пирамиды.</w:t>
      </w:r>
    </w:p>
    <w:p w:rsidR="004B7969" w:rsidRDefault="004B7969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же касается</w:t>
      </w:r>
      <w:r w:rsidR="00827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костюма, то хочу сказать , что речь пойдёт только о двух</w:t>
      </w:r>
      <w:r w:rsidR="00827A9F">
        <w:rPr>
          <w:rFonts w:ascii="Times New Roman" w:hAnsi="Times New Roman" w:cs="Times New Roman"/>
          <w:sz w:val="28"/>
          <w:szCs w:val="28"/>
        </w:rPr>
        <w:t xml:space="preserve"> типах одежды: мужском  и женском. Только её отделка и качество ткани означало разницу между отдельными классами.</w:t>
      </w:r>
    </w:p>
    <w:p w:rsidR="00827A9F" w:rsidRPr="00DD73E8" w:rsidRDefault="00827A9F" w:rsidP="000E26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73E8">
        <w:rPr>
          <w:rFonts w:ascii="Times New Roman" w:hAnsi="Times New Roman" w:cs="Times New Roman"/>
          <w:b/>
          <w:sz w:val="28"/>
          <w:szCs w:val="28"/>
        </w:rPr>
        <w:t xml:space="preserve">4.Теоретическая часть. </w:t>
      </w:r>
    </w:p>
    <w:p w:rsidR="00827A9F" w:rsidRDefault="00827A9F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 костюм.</w:t>
      </w:r>
    </w:p>
    <w:p w:rsidR="00827A9F" w:rsidRDefault="00827A9F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в период Древнего и Среднего царства носили простую набедренную повязку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(проговорите это слово).</w:t>
      </w:r>
    </w:p>
    <w:p w:rsidR="00827A9F" w:rsidRDefault="00827A9F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Туловище было свободно от одежды. Почему, как вы думаете? (ответы детей)</w:t>
      </w:r>
    </w:p>
    <w:p w:rsidR="00827A9F" w:rsidRDefault="00827A9F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т.к в Египте жаркий климат. Ведь Египет расположен очень близко к экватору.</w:t>
      </w:r>
    </w:p>
    <w:p w:rsidR="00827A9F" w:rsidRDefault="00827A9F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Схенти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фараона был сдел</w:t>
      </w:r>
      <w:r w:rsidR="009966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 из тонкого , хорошо отбелённого полотна – льняного </w:t>
      </w:r>
      <w:r w:rsidR="009966B0">
        <w:rPr>
          <w:rFonts w:ascii="Times New Roman" w:hAnsi="Times New Roman" w:cs="Times New Roman"/>
          <w:sz w:val="28"/>
          <w:szCs w:val="28"/>
        </w:rPr>
        <w:t>или хлопкового.</w:t>
      </w:r>
    </w:p>
    <w:p w:rsidR="009966B0" w:rsidRDefault="009966B0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цветным поясом и геометрическим узором.</w:t>
      </w:r>
    </w:p>
    <w:p w:rsidR="009966B0" w:rsidRDefault="009966B0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Бедра ремесленников покрывал грубый и довольно толстый слой натурального цвета.</w:t>
      </w:r>
    </w:p>
    <w:p w:rsidR="00170EF7" w:rsidRDefault="009966B0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Мужчины тщательно брили волосы и для защиты от жарких солнечных лучей носили парики из овечьей шерсти или растительных волокон.</w:t>
      </w:r>
    </w:p>
    <w:p w:rsidR="009966B0" w:rsidRDefault="009966B0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 имели право носить только фараоны – сандалии. Из пальмовых листьев а затем и кожи.</w:t>
      </w:r>
    </w:p>
    <w:p w:rsidR="009966B0" w:rsidRDefault="009966B0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костюм.</w:t>
      </w:r>
    </w:p>
    <w:p w:rsidR="009966B0" w:rsidRDefault="00DD73E8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костюм отличался предельной простотой «шитая по мерке» прямая длинной до лодыжек рубашка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калазарис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одной или двух бретелях. Иногда шили рубашку с глубоким вырезом на груди. Дома египтянки одежду не носили, но украшали себя ожерельями, браслетами и цепочками.</w:t>
      </w:r>
    </w:p>
    <w:p w:rsidR="00DD73E8" w:rsidRDefault="00DD73E8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Традиционным украшением и мужчин и женщин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(проговорить слово). Воротник – ожерелье из золотых пластин, драгоценных камней, жемчуга).</w:t>
      </w:r>
    </w:p>
    <w:p w:rsidR="00DD73E8" w:rsidRDefault="00DD73E8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Разнообразные украшения носили и мужчины и женщины. Перстни, броши, серьги, браслеты, жемчуга. </w:t>
      </w:r>
    </w:p>
    <w:p w:rsidR="00DD73E8" w:rsidRDefault="00DD73E8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особенности древнеегипетского костюма.</w:t>
      </w:r>
    </w:p>
    <w:p w:rsidR="00DD73E8" w:rsidRPr="0058558F" w:rsidRDefault="00DD73E8" w:rsidP="000E26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558F">
        <w:rPr>
          <w:rFonts w:ascii="Times New Roman" w:hAnsi="Times New Roman" w:cs="Times New Roman"/>
          <w:b/>
          <w:sz w:val="28"/>
          <w:szCs w:val="28"/>
        </w:rPr>
        <w:t>5.Практическая часть</w:t>
      </w:r>
      <w:r w:rsidR="00F827F2" w:rsidRPr="0058558F">
        <w:rPr>
          <w:rFonts w:ascii="Times New Roman" w:hAnsi="Times New Roman" w:cs="Times New Roman"/>
          <w:b/>
          <w:sz w:val="28"/>
          <w:szCs w:val="28"/>
        </w:rPr>
        <w:t>.</w:t>
      </w:r>
    </w:p>
    <w:p w:rsidR="00F827F2" w:rsidRDefault="00F827F2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обратите внимание на образцы – подсказки, которые расположены перед вами, вы можете использовать этот материал при практической деятельности.</w:t>
      </w:r>
    </w:p>
    <w:p w:rsidR="00F827F2" w:rsidRDefault="00F827F2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юные искусствоведы, мы будем изображать людей в древнеегипетском костюме.</w:t>
      </w:r>
    </w:p>
    <w:p w:rsidR="002C275B" w:rsidRDefault="002C275B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Раздаются шаблоны которые вы обведёте простым карандашом и затем «оденете» в древнеегипетскую одежду. Что будет на человеке, кто это будет: мужчина или женщина, какого цвета будет одежда, какие украшения, какая причёска – решать вам.</w:t>
      </w:r>
    </w:p>
    <w:p w:rsidR="002C275B" w:rsidRDefault="002C275B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вам в работе алгоритм ( на доске).</w:t>
      </w:r>
    </w:p>
    <w:p w:rsidR="002C275B" w:rsidRDefault="002C275B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1.разместить на альбомном листе шаблон и обвести его простым карандашом.</w:t>
      </w:r>
    </w:p>
    <w:p w:rsidR="002C275B" w:rsidRDefault="002C275B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2.Простым карандашом нарисовать одежду, узоры на одежде, украшения, причёску.</w:t>
      </w:r>
    </w:p>
    <w:p w:rsidR="002C275B" w:rsidRDefault="002C275B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Закрытые одеждой линии тела стереть. </w:t>
      </w:r>
    </w:p>
    <w:p w:rsidR="002C275B" w:rsidRDefault="002C275B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в цвете.</w:t>
      </w:r>
    </w:p>
    <w:p w:rsidR="002C275B" w:rsidRDefault="002C275B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работе.</w:t>
      </w:r>
    </w:p>
    <w:p w:rsidR="002C275B" w:rsidRDefault="002C275B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ученик выходит к доске и вывешивает свой рисунок, сразу получает  оценку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фараончика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C275B" w:rsidRDefault="002C275B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Вывешиваем на доску работы,  заполняем пустыню людьми. Красиво!</w:t>
      </w:r>
    </w:p>
    <w:p w:rsidR="002C275B" w:rsidRPr="0058558F" w:rsidRDefault="002C275B" w:rsidP="000E26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558F">
        <w:rPr>
          <w:rFonts w:ascii="Times New Roman" w:hAnsi="Times New Roman" w:cs="Times New Roman"/>
          <w:b/>
          <w:sz w:val="28"/>
          <w:szCs w:val="28"/>
        </w:rPr>
        <w:t>6.Анализ работы.</w:t>
      </w:r>
    </w:p>
    <w:p w:rsidR="002C275B" w:rsidRDefault="002C275B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-аккуратность</w:t>
      </w:r>
    </w:p>
    <w:p w:rsidR="002C275B" w:rsidRDefault="002C275B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-эстетичность</w:t>
      </w:r>
    </w:p>
    <w:p w:rsidR="0058558F" w:rsidRDefault="002C275B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58F">
        <w:rPr>
          <w:rFonts w:ascii="Times New Roman" w:hAnsi="Times New Roman" w:cs="Times New Roman"/>
          <w:sz w:val="28"/>
          <w:szCs w:val="28"/>
        </w:rPr>
        <w:t>соответствует полученным знания</w:t>
      </w:r>
    </w:p>
    <w:p w:rsidR="0058558F" w:rsidRDefault="0058558F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-цветовая гамма</w:t>
      </w:r>
    </w:p>
    <w:p w:rsidR="0058558F" w:rsidRDefault="0058558F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-оригинальность</w:t>
      </w:r>
    </w:p>
    <w:p w:rsidR="0058558F" w:rsidRPr="0058558F" w:rsidRDefault="0058558F" w:rsidP="000E26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558F">
        <w:rPr>
          <w:rFonts w:ascii="Times New Roman" w:hAnsi="Times New Roman" w:cs="Times New Roman"/>
          <w:b/>
          <w:sz w:val="28"/>
          <w:szCs w:val="28"/>
        </w:rPr>
        <w:t>7. Итог.</w:t>
      </w:r>
    </w:p>
    <w:p w:rsidR="0058558F" w:rsidRDefault="0058558F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ребята, нам пора возвращаться. </w:t>
      </w:r>
    </w:p>
    <w:p w:rsidR="0058558F" w:rsidRDefault="0058558F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совместными усилиями оживили этот горячий песок египетской пустыни, а заодно очень много узнали об этой удивительной и красивой стране.</w:t>
      </w:r>
    </w:p>
    <w:p w:rsidR="0058558F" w:rsidRDefault="0058558F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сегодня узнали из нашего путешествия?</w:t>
      </w:r>
    </w:p>
    <w:p w:rsidR="0058558F" w:rsidRDefault="0058558F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страны вам ещё хотелось бы посетить?</w:t>
      </w:r>
    </w:p>
    <w:p w:rsidR="0058558F" w:rsidRDefault="0058558F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Понравился ли вам урок?</w:t>
      </w:r>
    </w:p>
    <w:p w:rsidR="0058558F" w:rsidRDefault="0058558F" w:rsidP="000E2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:rsidR="0058558F" w:rsidRDefault="0058558F" w:rsidP="000E26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147" w:rsidRDefault="006C1147" w:rsidP="000E26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6F0" w:rsidRDefault="000E26F0" w:rsidP="000E26F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F08A5" w:rsidRDefault="007F08A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815" w:rsidRPr="009F125A" w:rsidRDefault="00A64815" w:rsidP="000D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125A"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 по изобразительному искусству 5 класс</w:t>
      </w: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25A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«Прялка»</w:t>
      </w:r>
    </w:p>
    <w:p w:rsidR="00A64815" w:rsidRDefault="00A64815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8C601E" w:rsidRPr="009F125A" w:rsidRDefault="008C601E" w:rsidP="000D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125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C601E" w:rsidRDefault="008C601E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учащимся первоначальные сведения о прялке и декоративно –</w:t>
      </w:r>
      <w:r w:rsidR="00746BCF">
        <w:rPr>
          <w:rFonts w:ascii="Times New Roman" w:hAnsi="Times New Roman" w:cs="Times New Roman"/>
          <w:sz w:val="28"/>
          <w:szCs w:val="28"/>
        </w:rPr>
        <w:t xml:space="preserve"> тематической </w:t>
      </w:r>
      <w:r>
        <w:rPr>
          <w:rFonts w:ascii="Times New Roman" w:hAnsi="Times New Roman" w:cs="Times New Roman"/>
          <w:sz w:val="28"/>
          <w:szCs w:val="28"/>
        </w:rPr>
        <w:t>композиции в её украшении.</w:t>
      </w:r>
    </w:p>
    <w:p w:rsidR="00746BCF" w:rsidRDefault="00746BCF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2.Воспитать уважительное отношение к своим древним корням  и памяти предков.</w:t>
      </w:r>
    </w:p>
    <w:p w:rsidR="00746BCF" w:rsidRDefault="00746BCF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творческую активность, трудолюбие, аккуратность а также умение использовать полученные знания об орнаменте в украшении модели прялки.</w:t>
      </w:r>
    </w:p>
    <w:p w:rsidR="00746BCF" w:rsidRPr="009F125A" w:rsidRDefault="00746BCF" w:rsidP="000D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125A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746BCF" w:rsidRDefault="00746BCF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Регулятивные: планирование , организация и контроля работы, организация рабочего места, принятие учебной цели.</w:t>
      </w:r>
    </w:p>
    <w:p w:rsidR="00746BCF" w:rsidRDefault="00746BCF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Личностные: сравнивать, находить общее в конструкции </w:t>
      </w:r>
      <w:r w:rsidR="009F12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декоре предметов крестьянского быта.</w:t>
      </w:r>
    </w:p>
    <w:p w:rsidR="00746BCF" w:rsidRDefault="00746BCF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 рассуждать о связях произведений крестьянского искусства с природой.</w:t>
      </w:r>
    </w:p>
    <w:p w:rsidR="00746BCF" w:rsidRDefault="00746BCF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 изображать выразительную форму предметов быта и украшать её в соответствии с традициями народного искусства.</w:t>
      </w:r>
    </w:p>
    <w:p w:rsidR="00746BCF" w:rsidRDefault="00746BCF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 умение отвечать на вопросы, рассуждать, описывать, слушать и слышать.</w:t>
      </w:r>
    </w:p>
    <w:p w:rsidR="00746BCF" w:rsidRDefault="00746BCF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 литература , история.</w:t>
      </w:r>
    </w:p>
    <w:p w:rsidR="009F125A" w:rsidRDefault="009F125A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9F125A" w:rsidRDefault="009F125A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1.Таблицы и иллюстрации с изображениями русских прялок.</w:t>
      </w:r>
    </w:p>
    <w:p w:rsidR="009F125A" w:rsidRDefault="009F125A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2.Художественные материалы.</w:t>
      </w:r>
    </w:p>
    <w:p w:rsidR="009F125A" w:rsidRDefault="009F125A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3.Таблицы с элементами традиционного народного орнамента.</w:t>
      </w:r>
    </w:p>
    <w:p w:rsidR="009F125A" w:rsidRDefault="009F125A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9F125A" w:rsidRDefault="009F125A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урока: тематическое рисование.</w:t>
      </w:r>
    </w:p>
    <w:p w:rsidR="009F125A" w:rsidRDefault="009F125A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объяснительные, наглядные, проблемные, </w:t>
      </w:r>
    </w:p>
    <w:p w:rsidR="009F125A" w:rsidRDefault="009F125A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Формы: Фронтальные, индивидуальные.</w:t>
      </w:r>
    </w:p>
    <w:p w:rsidR="009F125A" w:rsidRPr="00882414" w:rsidRDefault="009F125A" w:rsidP="000D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2414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9F125A" w:rsidRDefault="009F125A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CC10A9" w:rsidRDefault="009F125A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10A9">
        <w:rPr>
          <w:rFonts w:ascii="Times New Roman" w:hAnsi="Times New Roman" w:cs="Times New Roman"/>
          <w:sz w:val="28"/>
          <w:szCs w:val="28"/>
        </w:rPr>
        <w:t>Актуализация опорных знаний.</w:t>
      </w:r>
    </w:p>
    <w:p w:rsidR="00882414" w:rsidRDefault="00CC10A9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41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Подведение к теме.</w:t>
      </w:r>
    </w:p>
    <w:p w:rsidR="00882414" w:rsidRDefault="00882414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10A9">
        <w:rPr>
          <w:rFonts w:ascii="Times New Roman" w:hAnsi="Times New Roman" w:cs="Times New Roman"/>
          <w:sz w:val="28"/>
          <w:szCs w:val="28"/>
        </w:rPr>
        <w:t xml:space="preserve"> Формирование новых знаний.</w:t>
      </w:r>
    </w:p>
    <w:p w:rsidR="00CC10A9" w:rsidRDefault="00882414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C10A9">
        <w:rPr>
          <w:rFonts w:ascii="Times New Roman" w:hAnsi="Times New Roman" w:cs="Times New Roman"/>
          <w:sz w:val="28"/>
          <w:szCs w:val="28"/>
        </w:rPr>
        <w:t>Сообщение новых знаний.</w:t>
      </w:r>
    </w:p>
    <w:p w:rsidR="00882414" w:rsidRDefault="00CC10A9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414">
        <w:rPr>
          <w:rFonts w:ascii="Times New Roman" w:hAnsi="Times New Roman" w:cs="Times New Roman"/>
          <w:sz w:val="28"/>
          <w:szCs w:val="28"/>
        </w:rPr>
        <w:t>6.Практическое выполнение задачи.</w:t>
      </w:r>
    </w:p>
    <w:p w:rsidR="00882414" w:rsidRDefault="00882414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7.Подведение итогов.</w:t>
      </w:r>
    </w:p>
    <w:p w:rsidR="00882414" w:rsidRPr="00CC10A9" w:rsidRDefault="00882414" w:rsidP="000D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10A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82414" w:rsidRDefault="00882414" w:rsidP="000D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10A9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CC10A9" w:rsidRDefault="00CC10A9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-приветствие</w:t>
      </w:r>
    </w:p>
    <w:p w:rsidR="00CC10A9" w:rsidRPr="00CC10A9" w:rsidRDefault="00CC10A9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рабочего места</w:t>
      </w:r>
    </w:p>
    <w:p w:rsidR="009279B1" w:rsidRPr="00CC10A9" w:rsidRDefault="009279B1" w:rsidP="000D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10A9">
        <w:rPr>
          <w:rFonts w:ascii="Times New Roman" w:hAnsi="Times New Roman" w:cs="Times New Roman"/>
          <w:b/>
          <w:sz w:val="28"/>
          <w:szCs w:val="28"/>
        </w:rPr>
        <w:t>2.Актуализация опорных знаний.</w:t>
      </w:r>
    </w:p>
    <w:p w:rsidR="009279B1" w:rsidRDefault="009279B1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предыдущих уроках мы познакомились с внешним убранством русской избы.</w:t>
      </w:r>
    </w:p>
    <w:p w:rsidR="009279B1" w:rsidRDefault="009279B1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пожалуйста, какими узорами и символами украшали предметы крестьянского быта? (ответы детей)</w:t>
      </w:r>
    </w:p>
    <w:p w:rsidR="009279B1" w:rsidRDefault="009279B1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Символы солнца,</w:t>
      </w:r>
      <w:r w:rsidR="001F2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земли,</w:t>
      </w:r>
      <w:r w:rsidR="001F21F9">
        <w:rPr>
          <w:rFonts w:ascii="Times New Roman" w:hAnsi="Times New Roman" w:cs="Times New Roman"/>
          <w:sz w:val="28"/>
          <w:szCs w:val="28"/>
        </w:rPr>
        <w:t xml:space="preserve"> воды, птица счастья.</w:t>
      </w:r>
    </w:p>
    <w:p w:rsidR="001F21F9" w:rsidRDefault="001F21F9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что обозначали эти символы?</w:t>
      </w:r>
    </w:p>
    <w:p w:rsidR="001F21F9" w:rsidRDefault="001F21F9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(Счастье, радость, богатство)</w:t>
      </w:r>
    </w:p>
    <w:p w:rsidR="001F21F9" w:rsidRPr="00CC10A9" w:rsidRDefault="001F21F9" w:rsidP="000D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10A9">
        <w:rPr>
          <w:rFonts w:ascii="Times New Roman" w:hAnsi="Times New Roman" w:cs="Times New Roman"/>
          <w:b/>
          <w:sz w:val="28"/>
          <w:szCs w:val="28"/>
        </w:rPr>
        <w:t>3.Подведение к теме урока.</w:t>
      </w:r>
    </w:p>
    <w:p w:rsidR="001F21F9" w:rsidRDefault="001F21F9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Хорошо! Особое место в доме занимал ещё один предмет, непременная спутница русских женщин.</w:t>
      </w:r>
    </w:p>
    <w:p w:rsidR="001F21F9" w:rsidRDefault="001F21F9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25B7">
        <w:rPr>
          <w:rFonts w:ascii="Times New Roman" w:hAnsi="Times New Roman" w:cs="Times New Roman"/>
          <w:sz w:val="28"/>
          <w:szCs w:val="28"/>
        </w:rPr>
        <w:t>ослушайте стихотворение.</w:t>
      </w:r>
    </w:p>
    <w:p w:rsidR="00DA25B7" w:rsidRDefault="00DA25B7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Пряха.</w:t>
      </w:r>
    </w:p>
    <w:p w:rsidR="00DA25B7" w:rsidRDefault="00DA25B7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низенькой светёлке</w:t>
      </w:r>
    </w:p>
    <w:p w:rsidR="00DA25B7" w:rsidRDefault="00DA25B7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Огонёк горит,</w:t>
      </w:r>
    </w:p>
    <w:p w:rsidR="00DA25B7" w:rsidRDefault="00DA25B7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Молодая пряха</w:t>
      </w:r>
    </w:p>
    <w:p w:rsidR="00DA25B7" w:rsidRDefault="00DA25B7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окном сидит.</w:t>
      </w:r>
    </w:p>
    <w:p w:rsidR="00DA25B7" w:rsidRDefault="00DA25B7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Молода, красива,</w:t>
      </w:r>
    </w:p>
    <w:p w:rsidR="00DA25B7" w:rsidRDefault="00DA25B7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Карие глаза,</w:t>
      </w:r>
    </w:p>
    <w:p w:rsidR="00DA25B7" w:rsidRDefault="00DA25B7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плечам развита</w:t>
      </w:r>
    </w:p>
    <w:p w:rsidR="00DA25B7" w:rsidRDefault="00DA25B7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Русая коса.</w:t>
      </w:r>
    </w:p>
    <w:p w:rsidR="00DA25B7" w:rsidRDefault="00DA25B7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Русая головка,</w:t>
      </w:r>
    </w:p>
    <w:p w:rsidR="00DA25B7" w:rsidRDefault="00DA25B7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без конца...</w:t>
      </w:r>
    </w:p>
    <w:p w:rsidR="00DA25B7" w:rsidRDefault="00DA25B7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 чём взгрустнула,</w:t>
      </w:r>
    </w:p>
    <w:p w:rsidR="00DA25B7" w:rsidRDefault="00DA25B7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Девица - краса? (ответы детей)</w:t>
      </w:r>
    </w:p>
    <w:p w:rsidR="00D510C3" w:rsidRDefault="00DA25B7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поэты воспевали прялку как олицетворение русской крестьянки, сумевшей, несмотря на тяжёлую долю, сохранить в себе силу духа, свободолюбие, доброту. терпение.</w:t>
      </w:r>
    </w:p>
    <w:p w:rsidR="00D510C3" w:rsidRDefault="00D510C3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избушке распевая дева</w:t>
      </w:r>
    </w:p>
    <w:p w:rsidR="00D510C3" w:rsidRDefault="00D510C3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Прядёт и зимних друг ночей,-</w:t>
      </w:r>
    </w:p>
    <w:p w:rsidR="00D510C3" w:rsidRDefault="00D510C3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Трещит лучинка перед ней,-</w:t>
      </w:r>
    </w:p>
    <w:p w:rsidR="00D510C3" w:rsidRDefault="00D510C3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писал А.С.Пушкин</w:t>
      </w:r>
    </w:p>
    <w:p w:rsidR="00D510C3" w:rsidRPr="00CC10A9" w:rsidRDefault="00CC10A9" w:rsidP="000D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10C3" w:rsidRPr="00CC10A9">
        <w:rPr>
          <w:rFonts w:ascii="Times New Roman" w:hAnsi="Times New Roman" w:cs="Times New Roman"/>
          <w:b/>
          <w:sz w:val="28"/>
          <w:szCs w:val="28"/>
        </w:rPr>
        <w:t>.Формирование новых знаний.</w:t>
      </w:r>
    </w:p>
    <w:p w:rsidR="00D510C3" w:rsidRDefault="00D510C3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Давайте представим. Заброшенная деревня, утонувшие в сугробах избы. Тусклый огонёк чуть брезжит из одного окошка. </w:t>
      </w:r>
    </w:p>
    <w:p w:rsidR="00BF3AA0" w:rsidRDefault="00BF3AA0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заглянем во внутрь!</w:t>
      </w:r>
    </w:p>
    <w:p w:rsidR="00BF3AA0" w:rsidRDefault="00BF3AA0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Мерцающий свет лучины едва</w:t>
      </w:r>
      <w:r w:rsidR="00CC10A9">
        <w:rPr>
          <w:rFonts w:ascii="Times New Roman" w:hAnsi="Times New Roman" w:cs="Times New Roman"/>
          <w:sz w:val="28"/>
          <w:szCs w:val="28"/>
        </w:rPr>
        <w:t xml:space="preserve"> освещает сидящую женщину. Перед</w:t>
      </w:r>
      <w:r>
        <w:rPr>
          <w:rFonts w:ascii="Times New Roman" w:hAnsi="Times New Roman" w:cs="Times New Roman"/>
          <w:sz w:val="28"/>
          <w:szCs w:val="28"/>
        </w:rPr>
        <w:t xml:space="preserve"> ней прялка с куделью, в руке - веретено.</w:t>
      </w:r>
    </w:p>
    <w:p w:rsidR="00BF3AA0" w:rsidRDefault="00BF3AA0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- они русские прялки! (Демонстрация прялок)</w:t>
      </w:r>
    </w:p>
    <w:p w:rsidR="00BF3AA0" w:rsidRDefault="00BF3AA0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слово кудель? (шерсть)</w:t>
      </w:r>
    </w:p>
    <w:p w:rsidR="00DA25B7" w:rsidRPr="00CC10A9" w:rsidRDefault="00BF3AA0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Прялка - орудие для ручного прядения, состоящая </w:t>
      </w:r>
      <w:r w:rsidR="00496705">
        <w:rPr>
          <w:rFonts w:ascii="Times New Roman" w:hAnsi="Times New Roman" w:cs="Times New Roman"/>
          <w:sz w:val="28"/>
          <w:szCs w:val="28"/>
        </w:rPr>
        <w:t xml:space="preserve">из вертикального стояка с </w:t>
      </w:r>
      <w:proofErr w:type="spellStart"/>
      <w:r w:rsidR="00496705">
        <w:rPr>
          <w:rFonts w:ascii="Times New Roman" w:hAnsi="Times New Roman" w:cs="Times New Roman"/>
          <w:sz w:val="28"/>
          <w:szCs w:val="28"/>
        </w:rPr>
        <w:t>лопас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 которой привязывалась кудель для прядения</w:t>
      </w:r>
      <w:r w:rsidR="00496705">
        <w:rPr>
          <w:rFonts w:ascii="Times New Roman" w:hAnsi="Times New Roman" w:cs="Times New Roman"/>
          <w:sz w:val="28"/>
          <w:szCs w:val="28"/>
        </w:rPr>
        <w:t xml:space="preserve">, и донца - горизонтального сидения </w:t>
      </w:r>
      <w:r w:rsidR="00496705" w:rsidRPr="00CC10A9">
        <w:rPr>
          <w:rFonts w:ascii="Times New Roman" w:hAnsi="Times New Roman" w:cs="Times New Roman"/>
          <w:sz w:val="28"/>
          <w:szCs w:val="28"/>
        </w:rPr>
        <w:t>для пряхи.</w:t>
      </w:r>
      <w:r w:rsidR="00DA25B7" w:rsidRPr="00CC1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05" w:rsidRPr="00CC10A9" w:rsidRDefault="00496705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0A9">
        <w:rPr>
          <w:rFonts w:ascii="Times New Roman" w:hAnsi="Times New Roman" w:cs="Times New Roman"/>
          <w:sz w:val="28"/>
          <w:szCs w:val="28"/>
        </w:rPr>
        <w:t>Элементы прялки: городки, лопасть, ножка, донце, серьги. (см. репродукцию)</w:t>
      </w:r>
    </w:p>
    <w:p w:rsidR="00CC10A9" w:rsidRDefault="00CC10A9" w:rsidP="000D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10A9" w:rsidRDefault="00CC10A9" w:rsidP="000D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6705" w:rsidRPr="00CC10A9" w:rsidRDefault="00CC10A9" w:rsidP="000D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496705" w:rsidRPr="00CC10A9">
        <w:rPr>
          <w:rFonts w:ascii="Times New Roman" w:hAnsi="Times New Roman" w:cs="Times New Roman"/>
          <w:b/>
          <w:sz w:val="28"/>
          <w:szCs w:val="28"/>
        </w:rPr>
        <w:t>.Сообщение нового материала.</w:t>
      </w:r>
    </w:p>
    <w:p w:rsidR="00496705" w:rsidRDefault="00496705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многих работ, которые выполняла крестьянка, прядение и ткачество были самыми трудоёмкими.</w:t>
      </w:r>
    </w:p>
    <w:p w:rsidR="00496705" w:rsidRDefault="00496705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Напрясть и наткать надо было на всю семью, да ещё и подати уплатить холстом. Вот и сидела женщина за прялкой долгие зимние ночи.</w:t>
      </w:r>
    </w:p>
    <w:p w:rsidR="00496705" w:rsidRDefault="00496705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</w:t>
      </w:r>
      <w:r w:rsidR="001558E8">
        <w:rPr>
          <w:rFonts w:ascii="Times New Roman" w:hAnsi="Times New Roman" w:cs="Times New Roman"/>
          <w:sz w:val="28"/>
          <w:szCs w:val="28"/>
        </w:rPr>
        <w:t xml:space="preserve">ему на Руси нужно было </w:t>
      </w:r>
      <w:r>
        <w:rPr>
          <w:rFonts w:ascii="Times New Roman" w:hAnsi="Times New Roman" w:cs="Times New Roman"/>
          <w:sz w:val="28"/>
          <w:szCs w:val="28"/>
        </w:rPr>
        <w:t xml:space="preserve"> прясть? (ответы детей)</w:t>
      </w:r>
    </w:p>
    <w:p w:rsidR="00496705" w:rsidRDefault="00496705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Прядение начиналось обычно в конце ноября и продолжалось всю зиму.</w:t>
      </w:r>
    </w:p>
    <w:p w:rsidR="001558E8" w:rsidRDefault="001558E8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крестьянке приходилось так много прясть? (ответы детей)</w:t>
      </w:r>
    </w:p>
    <w:p w:rsidR="001558E8" w:rsidRDefault="001558E8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Ручное прядение было очень медленным, малопроизводительным. Самая искусная пряха, работая от зари до зари могла напрясть в день около 460 аршин пряжи (около 300 метров)</w:t>
      </w:r>
    </w:p>
    <w:p w:rsidR="001558E8" w:rsidRDefault="001558E8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приготовить себе приданое, девушка должна была прясть и ткать с 6-8 лет. В музеях хранятся маленькие детские прялки.</w:t>
      </w:r>
    </w:p>
    <w:p w:rsidR="001558E8" w:rsidRDefault="001558E8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Прялка была не только орудием труда, но и произведением искусства: чтобы скрасить тяжёлый труд, её украшали резьбой или росписью.</w:t>
      </w:r>
    </w:p>
    <w:p w:rsidR="001558E8" w:rsidRDefault="001558E8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прялка была подарком: жених дарил невесте, отец - дочери, муж - жене. Подарок каждый хотел сделать на радость и удивление. Тут творческая фантазия не знала границ. Прялка становилась гордостью её владелицы</w:t>
      </w:r>
      <w:r w:rsidR="00E97548">
        <w:rPr>
          <w:rFonts w:ascii="Times New Roman" w:hAnsi="Times New Roman" w:cs="Times New Roman"/>
          <w:sz w:val="28"/>
          <w:szCs w:val="28"/>
        </w:rPr>
        <w:t>, передавалась по наследству от матери к дочери, от бабушки к внучке. Сейчас многие прялки хранятся в музеях. Над прялкой трудились два мастера: один вырезал её из дерева, другой украшал росписью. Форма и отделка показывают, что резчик по дереву был таким же талантливым художником, как и живописец.</w:t>
      </w:r>
    </w:p>
    <w:p w:rsidR="00E97548" w:rsidRDefault="00E97548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одна не повторяет другую. Так и кажется, что каждая прялка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своими индивидуальными чертами, имеет свой неповторимый характер.</w:t>
      </w:r>
    </w:p>
    <w:p w:rsidR="00E97548" w:rsidRDefault="00E97548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прялок:</w:t>
      </w:r>
    </w:p>
    <w:p w:rsidR="00E97548" w:rsidRDefault="00E97548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-резные прялки</w:t>
      </w:r>
    </w:p>
    <w:p w:rsidR="00E97548" w:rsidRDefault="00E97548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-прялки "башенки"</w:t>
      </w:r>
    </w:p>
    <w:p w:rsidR="00E97548" w:rsidRDefault="00E97548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-расписные</w:t>
      </w:r>
    </w:p>
    <w:p w:rsidR="00E97548" w:rsidRDefault="00E97548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 прялки:</w:t>
      </w:r>
    </w:p>
    <w:p w:rsidR="00E97548" w:rsidRDefault="00E97548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-сплошные</w:t>
      </w:r>
    </w:p>
    <w:p w:rsidR="00E97548" w:rsidRDefault="00E97548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-составные</w:t>
      </w:r>
    </w:p>
    <w:p w:rsidR="00E97548" w:rsidRDefault="00CC10A9" w:rsidP="000D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97548" w:rsidRPr="00CC10A9">
        <w:rPr>
          <w:rFonts w:ascii="Times New Roman" w:hAnsi="Times New Roman" w:cs="Times New Roman"/>
          <w:b/>
          <w:sz w:val="28"/>
          <w:szCs w:val="28"/>
        </w:rPr>
        <w:t>.Практическая работа.</w:t>
      </w:r>
    </w:p>
    <w:p w:rsidR="00CC10A9" w:rsidRPr="00CC10A9" w:rsidRDefault="00CC10A9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0A9">
        <w:rPr>
          <w:rFonts w:ascii="Times New Roman" w:hAnsi="Times New Roman" w:cs="Times New Roman"/>
          <w:sz w:val="28"/>
          <w:szCs w:val="28"/>
        </w:rPr>
        <w:t>Постановка художественной задачи.</w:t>
      </w:r>
    </w:p>
    <w:p w:rsidR="00E97548" w:rsidRDefault="00E97548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прялку декоративной формы, украсить солярными знаками - символами.</w:t>
      </w:r>
    </w:p>
    <w:p w:rsidR="00E97548" w:rsidRPr="00CC10A9" w:rsidRDefault="00CC10A9" w:rsidP="000D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97548" w:rsidRPr="00CC10A9">
        <w:rPr>
          <w:rFonts w:ascii="Times New Roman" w:hAnsi="Times New Roman" w:cs="Times New Roman"/>
          <w:b/>
          <w:sz w:val="28"/>
          <w:szCs w:val="28"/>
        </w:rPr>
        <w:t>.Итог урока.</w:t>
      </w:r>
    </w:p>
    <w:p w:rsidR="00E97548" w:rsidRDefault="00E97548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-Рефлексия</w:t>
      </w:r>
    </w:p>
    <w:p w:rsidR="00E97548" w:rsidRDefault="00E97548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-Проставление оценок</w:t>
      </w:r>
    </w:p>
    <w:p w:rsidR="00E97548" w:rsidRPr="000D607B" w:rsidRDefault="00E97548" w:rsidP="000D6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-Уборка рабочих мест.</w:t>
      </w:r>
    </w:p>
    <w:sectPr w:rsidR="00E97548" w:rsidRPr="000D607B" w:rsidSect="0033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352E"/>
    <w:multiLevelType w:val="hybridMultilevel"/>
    <w:tmpl w:val="BCC2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63600"/>
    <w:multiLevelType w:val="hybridMultilevel"/>
    <w:tmpl w:val="672E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13FA1"/>
    <w:multiLevelType w:val="hybridMultilevel"/>
    <w:tmpl w:val="32C0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0D607B"/>
    <w:rsid w:val="000D607B"/>
    <w:rsid w:val="000E26F0"/>
    <w:rsid w:val="001558E8"/>
    <w:rsid w:val="00170EF7"/>
    <w:rsid w:val="001F21F9"/>
    <w:rsid w:val="002C275B"/>
    <w:rsid w:val="003366F2"/>
    <w:rsid w:val="00496705"/>
    <w:rsid w:val="004B7969"/>
    <w:rsid w:val="004D696B"/>
    <w:rsid w:val="0058558F"/>
    <w:rsid w:val="006C1147"/>
    <w:rsid w:val="00746BCF"/>
    <w:rsid w:val="007B43D4"/>
    <w:rsid w:val="007F08A5"/>
    <w:rsid w:val="00827A9F"/>
    <w:rsid w:val="00882414"/>
    <w:rsid w:val="008C601E"/>
    <w:rsid w:val="009279B1"/>
    <w:rsid w:val="009966B0"/>
    <w:rsid w:val="009F125A"/>
    <w:rsid w:val="00A64815"/>
    <w:rsid w:val="00AB51C4"/>
    <w:rsid w:val="00BF3AA0"/>
    <w:rsid w:val="00C10118"/>
    <w:rsid w:val="00CC10A9"/>
    <w:rsid w:val="00D510C3"/>
    <w:rsid w:val="00DA25B7"/>
    <w:rsid w:val="00DD73E8"/>
    <w:rsid w:val="00E97548"/>
    <w:rsid w:val="00F827F2"/>
    <w:rsid w:val="00FA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dcterms:created xsi:type="dcterms:W3CDTF">2016-01-17T10:40:00Z</dcterms:created>
  <dcterms:modified xsi:type="dcterms:W3CDTF">2016-01-17T12:39:00Z</dcterms:modified>
</cp:coreProperties>
</file>